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75" w:rsidRPr="002070C6" w:rsidRDefault="005E10E1" w:rsidP="00541E75">
      <w:pPr>
        <w:pStyle w:val="Subtitle"/>
        <w:pBdr>
          <w:top w:val="single" w:sz="4" w:space="0" w:color="auto"/>
          <w:left w:val="single" w:sz="4" w:space="4" w:color="auto"/>
          <w:bottom w:val="single" w:sz="4" w:space="1" w:color="auto"/>
          <w:right w:val="single" w:sz="4" w:space="4" w:color="auto"/>
        </w:pBdr>
        <w:jc w:val="left"/>
        <w:rPr>
          <w:rFonts w:ascii="Segoe UI" w:hAnsi="Segoe UI" w:cs="Segoe UI"/>
          <w:szCs w:val="22"/>
        </w:rPr>
      </w:pPr>
      <w:r w:rsidRPr="00980128">
        <w:rPr>
          <w:rFonts w:ascii="Arial" w:hAnsi="Arial" w:cs="Arial"/>
          <w:szCs w:val="22"/>
        </w:rPr>
        <w:tab/>
      </w:r>
    </w:p>
    <w:p w:rsidR="002070C6" w:rsidRPr="002070C6" w:rsidRDefault="00BC577A" w:rsidP="00541E75">
      <w:pPr>
        <w:pStyle w:val="Subtitle"/>
        <w:pBdr>
          <w:top w:val="single" w:sz="4" w:space="0" w:color="auto"/>
          <w:left w:val="single" w:sz="4" w:space="4" w:color="auto"/>
          <w:bottom w:val="single" w:sz="4" w:space="1" w:color="auto"/>
          <w:right w:val="single" w:sz="4" w:space="4" w:color="auto"/>
        </w:pBdr>
        <w:rPr>
          <w:rFonts w:ascii="Segoe UI" w:hAnsi="Segoe UI" w:cs="Segoe UI"/>
          <w:szCs w:val="22"/>
        </w:rPr>
      </w:pPr>
      <w:r w:rsidRPr="002070C6">
        <w:rPr>
          <w:rFonts w:ascii="Segoe UI" w:hAnsi="Segoe UI" w:cs="Segoe UI"/>
          <w:szCs w:val="22"/>
        </w:rPr>
        <w:t>TRANSPORTATION</w:t>
      </w:r>
      <w:proofErr w:type="gramStart"/>
      <w:r w:rsidRPr="002070C6">
        <w:rPr>
          <w:rFonts w:ascii="Segoe UI" w:hAnsi="Segoe UI" w:cs="Segoe UI"/>
          <w:szCs w:val="22"/>
        </w:rPr>
        <w:t>,  WATER</w:t>
      </w:r>
      <w:proofErr w:type="gramEnd"/>
      <w:r w:rsidRPr="002070C6">
        <w:rPr>
          <w:rFonts w:ascii="Segoe UI" w:hAnsi="Segoe UI" w:cs="Segoe UI"/>
          <w:szCs w:val="22"/>
        </w:rPr>
        <w:t xml:space="preserve">  &amp;  EMERGENCY SERVICES </w:t>
      </w:r>
      <w:r w:rsidRPr="00893C4B">
        <w:rPr>
          <w:rFonts w:ascii="Segoe UI" w:hAnsi="Segoe UI" w:cs="Segoe UI"/>
          <w:szCs w:val="22"/>
        </w:rPr>
        <w:t>SPC</w:t>
      </w:r>
    </w:p>
    <w:p w:rsidR="005E10E1" w:rsidRPr="002070C6" w:rsidRDefault="00BC577A" w:rsidP="00541E75">
      <w:pPr>
        <w:pBdr>
          <w:top w:val="single" w:sz="4" w:space="0" w:color="auto"/>
          <w:left w:val="single" w:sz="4" w:space="4" w:color="auto"/>
          <w:bottom w:val="single" w:sz="4" w:space="1" w:color="auto"/>
          <w:right w:val="single" w:sz="4" w:space="4" w:color="auto"/>
        </w:pBdr>
        <w:jc w:val="center"/>
        <w:rPr>
          <w:rFonts w:ascii="Segoe UI" w:hAnsi="Segoe UI" w:cs="Segoe UI"/>
          <w:b/>
          <w:bCs/>
          <w:szCs w:val="22"/>
        </w:rPr>
      </w:pPr>
      <w:r w:rsidRPr="002070C6">
        <w:rPr>
          <w:rFonts w:ascii="Segoe UI" w:hAnsi="Segoe UI" w:cs="Segoe UI"/>
          <w:b/>
          <w:bCs/>
          <w:szCs w:val="22"/>
        </w:rPr>
        <w:t>Strategic Policy Committee m</w:t>
      </w:r>
      <w:r w:rsidR="005E10E1" w:rsidRPr="002070C6">
        <w:rPr>
          <w:rFonts w:ascii="Segoe UI" w:hAnsi="Segoe UI" w:cs="Segoe UI"/>
          <w:b/>
          <w:bCs/>
          <w:szCs w:val="22"/>
        </w:rPr>
        <w:t xml:space="preserve">eeting </w:t>
      </w:r>
      <w:r w:rsidR="00161884" w:rsidRPr="002070C6">
        <w:rPr>
          <w:rFonts w:ascii="Segoe UI" w:hAnsi="Segoe UI" w:cs="Segoe UI"/>
          <w:b/>
          <w:bCs/>
          <w:szCs w:val="22"/>
        </w:rPr>
        <w:t>29</w:t>
      </w:r>
      <w:r w:rsidR="00161884" w:rsidRPr="002070C6">
        <w:rPr>
          <w:rFonts w:ascii="Segoe UI" w:hAnsi="Segoe UI" w:cs="Segoe UI"/>
          <w:b/>
          <w:bCs/>
          <w:szCs w:val="22"/>
          <w:vertAlign w:val="superscript"/>
        </w:rPr>
        <w:t>th</w:t>
      </w:r>
      <w:r w:rsidR="00161884" w:rsidRPr="002070C6">
        <w:rPr>
          <w:rFonts w:ascii="Segoe UI" w:hAnsi="Segoe UI" w:cs="Segoe UI"/>
          <w:b/>
          <w:bCs/>
          <w:szCs w:val="22"/>
        </w:rPr>
        <w:t xml:space="preserve"> October</w:t>
      </w:r>
      <w:r w:rsidR="005E10E1" w:rsidRPr="002070C6">
        <w:rPr>
          <w:rFonts w:ascii="Segoe UI" w:hAnsi="Segoe UI" w:cs="Segoe UI"/>
          <w:b/>
          <w:bCs/>
          <w:szCs w:val="22"/>
        </w:rPr>
        <w:t xml:space="preserve"> 2019</w:t>
      </w:r>
      <w:r w:rsidR="00EF47BF" w:rsidRPr="002070C6">
        <w:rPr>
          <w:rFonts w:ascii="Segoe UI" w:hAnsi="Segoe UI" w:cs="Segoe UI"/>
          <w:b/>
          <w:bCs/>
          <w:szCs w:val="22"/>
        </w:rPr>
        <w:t xml:space="preserve"> at 11am Wurzburg Room</w:t>
      </w:r>
      <w:r w:rsidR="00541E75" w:rsidRPr="002070C6">
        <w:rPr>
          <w:rFonts w:ascii="Segoe UI" w:hAnsi="Segoe UI" w:cs="Segoe UI"/>
          <w:b/>
          <w:bCs/>
          <w:szCs w:val="22"/>
        </w:rPr>
        <w:t xml:space="preserve"> </w:t>
      </w:r>
    </w:p>
    <w:p w:rsidR="005E10E1" w:rsidRPr="002070C6" w:rsidRDefault="005E10E1" w:rsidP="005E10E1">
      <w:pPr>
        <w:pBdr>
          <w:top w:val="single" w:sz="4" w:space="0" w:color="auto"/>
          <w:left w:val="single" w:sz="4" w:space="4" w:color="auto"/>
          <w:bottom w:val="single" w:sz="4" w:space="1" w:color="auto"/>
          <w:right w:val="single" w:sz="4" w:space="4" w:color="auto"/>
        </w:pBdr>
        <w:jc w:val="both"/>
        <w:rPr>
          <w:rFonts w:ascii="Segoe UI" w:hAnsi="Segoe UI" w:cs="Segoe UI"/>
          <w:bCs/>
          <w:szCs w:val="22"/>
        </w:rPr>
      </w:pPr>
    </w:p>
    <w:p w:rsidR="005E10E1" w:rsidRPr="004C5E57" w:rsidRDefault="005E10E1" w:rsidP="00541E75">
      <w:pPr>
        <w:jc w:val="center"/>
        <w:rPr>
          <w:rFonts w:ascii="Segoe UI" w:hAnsi="Segoe UI" w:cs="Segoe UI"/>
          <w:color w:val="FF0000"/>
          <w:u w:val="single"/>
        </w:rPr>
      </w:pPr>
      <w:r w:rsidRPr="004C5E57">
        <w:rPr>
          <w:rFonts w:ascii="Segoe UI" w:hAnsi="Segoe UI" w:cs="Segoe UI"/>
          <w:u w:val="single"/>
        </w:rPr>
        <w:t xml:space="preserve">                         </w:t>
      </w:r>
    </w:p>
    <w:p w:rsidR="004C5E57" w:rsidRDefault="004C5E57" w:rsidP="005E10E1">
      <w:pPr>
        <w:rPr>
          <w:rFonts w:ascii="Segoe UI" w:hAnsi="Segoe UI" w:cs="Segoe UI"/>
          <w:b/>
          <w:bCs/>
        </w:rPr>
      </w:pPr>
    </w:p>
    <w:p w:rsidR="005E10E1" w:rsidRPr="002070C6" w:rsidRDefault="005E10E1" w:rsidP="005E10E1">
      <w:pPr>
        <w:rPr>
          <w:rFonts w:ascii="Segoe UI" w:hAnsi="Segoe UI" w:cs="Segoe UI"/>
          <w:b/>
          <w:bCs/>
        </w:rPr>
      </w:pPr>
      <w:r w:rsidRPr="002070C6">
        <w:rPr>
          <w:rFonts w:ascii="Segoe UI" w:hAnsi="Segoe UI" w:cs="Segoe UI"/>
          <w:b/>
          <w:bCs/>
        </w:rPr>
        <w:t xml:space="preserve">Present:    </w:t>
      </w:r>
    </w:p>
    <w:p w:rsidR="00BC577A" w:rsidRPr="002070C6" w:rsidRDefault="00BC577A" w:rsidP="005E10E1">
      <w:pPr>
        <w:rPr>
          <w:rFonts w:ascii="Segoe UI" w:hAnsi="Segoe UI" w:cs="Segoe UI"/>
        </w:rPr>
      </w:pPr>
      <w:r w:rsidRPr="002070C6">
        <w:rPr>
          <w:rFonts w:ascii="Segoe UI" w:hAnsi="Segoe UI" w:cs="Segoe UI"/>
        </w:rPr>
        <w:t>Cllr Derek Mitchell, Chair</w:t>
      </w:r>
      <w:r w:rsidR="009F3A7F">
        <w:rPr>
          <w:rFonts w:ascii="Segoe UI" w:hAnsi="Segoe UI" w:cs="Segoe UI"/>
        </w:rPr>
        <w:t xml:space="preserve">  </w:t>
      </w:r>
    </w:p>
    <w:p w:rsidR="00BB07DB" w:rsidRDefault="00BC577A" w:rsidP="005E10E1">
      <w:pPr>
        <w:rPr>
          <w:rFonts w:ascii="Segoe UI" w:hAnsi="Segoe UI" w:cs="Segoe UI"/>
        </w:rPr>
      </w:pPr>
      <w:r w:rsidRPr="002070C6">
        <w:rPr>
          <w:rFonts w:ascii="Segoe UI" w:hAnsi="Segoe UI" w:cs="Segoe UI"/>
        </w:rPr>
        <w:t xml:space="preserve">Cllr Pat </w:t>
      </w:r>
      <w:r w:rsidR="00BB07DB">
        <w:rPr>
          <w:rFonts w:ascii="Segoe UI" w:hAnsi="Segoe UI" w:cs="Segoe UI"/>
        </w:rPr>
        <w:t>Fitzgerald</w:t>
      </w:r>
      <w:r w:rsidRPr="002070C6">
        <w:rPr>
          <w:rFonts w:ascii="Segoe UI" w:hAnsi="Segoe UI" w:cs="Segoe UI"/>
        </w:rPr>
        <w:t xml:space="preserve"> </w:t>
      </w:r>
    </w:p>
    <w:p w:rsidR="00CF7D89" w:rsidRPr="00CF7D89" w:rsidRDefault="00BC577A" w:rsidP="005E10E1">
      <w:pPr>
        <w:rPr>
          <w:rFonts w:ascii="Segoe UI" w:hAnsi="Segoe UI" w:cs="Segoe UI"/>
        </w:rPr>
      </w:pPr>
      <w:r w:rsidRPr="002070C6">
        <w:rPr>
          <w:rFonts w:ascii="Segoe UI" w:hAnsi="Segoe UI" w:cs="Segoe UI"/>
        </w:rPr>
        <w:t>Cllr. Joe Behan</w:t>
      </w:r>
    </w:p>
    <w:p w:rsidR="000754CD" w:rsidRPr="002070C6" w:rsidRDefault="005E10E1" w:rsidP="005E10E1">
      <w:pPr>
        <w:rPr>
          <w:rFonts w:ascii="Segoe UI" w:hAnsi="Segoe UI" w:cs="Segoe UI"/>
        </w:rPr>
      </w:pPr>
      <w:r w:rsidRPr="002070C6">
        <w:rPr>
          <w:rFonts w:ascii="Segoe UI" w:hAnsi="Segoe UI" w:cs="Segoe UI"/>
        </w:rPr>
        <w:t>Mr.</w:t>
      </w:r>
      <w:r w:rsidR="000754CD" w:rsidRPr="002070C6">
        <w:rPr>
          <w:rFonts w:ascii="Segoe UI" w:hAnsi="Segoe UI" w:cs="Segoe UI"/>
        </w:rPr>
        <w:t xml:space="preserve"> Colm Lavery, Director of Services, Transportation, Water &amp; Emergency Services</w:t>
      </w:r>
    </w:p>
    <w:p w:rsidR="000754CD" w:rsidRPr="002070C6" w:rsidRDefault="000754CD" w:rsidP="005E10E1">
      <w:pPr>
        <w:rPr>
          <w:rFonts w:ascii="Segoe UI" w:hAnsi="Segoe UI" w:cs="Segoe UI"/>
        </w:rPr>
      </w:pPr>
      <w:r w:rsidRPr="002070C6">
        <w:rPr>
          <w:rFonts w:ascii="Segoe UI" w:hAnsi="Segoe UI" w:cs="Segoe UI"/>
        </w:rPr>
        <w:t>Mr. Michael Flynn, Senior Engineer, Transportation, Water &amp; Emergency Services</w:t>
      </w:r>
    </w:p>
    <w:p w:rsidR="009D18BC" w:rsidRPr="002070C6" w:rsidRDefault="000754CD" w:rsidP="005E10E1">
      <w:pPr>
        <w:rPr>
          <w:rFonts w:ascii="Segoe UI" w:hAnsi="Segoe UI" w:cs="Segoe UI"/>
        </w:rPr>
      </w:pPr>
      <w:r w:rsidRPr="002070C6">
        <w:rPr>
          <w:rFonts w:ascii="Segoe UI" w:hAnsi="Segoe UI" w:cs="Segoe UI"/>
        </w:rPr>
        <w:t>Ms. Helena Dennehy, Senior Executive Officer</w:t>
      </w:r>
    </w:p>
    <w:p w:rsidR="009D18BC" w:rsidRPr="002070C6" w:rsidRDefault="009D18BC" w:rsidP="009D18BC">
      <w:pPr>
        <w:rPr>
          <w:rFonts w:ascii="Segoe UI" w:hAnsi="Segoe UI" w:cs="Segoe UI"/>
        </w:rPr>
      </w:pPr>
      <w:r w:rsidRPr="002070C6">
        <w:rPr>
          <w:rFonts w:ascii="Segoe UI" w:hAnsi="Segoe UI" w:cs="Segoe UI"/>
        </w:rPr>
        <w:t>Allyson Minion, Administrative Officer</w:t>
      </w:r>
    </w:p>
    <w:p w:rsidR="00BE58BC" w:rsidRPr="002070C6" w:rsidRDefault="009F3A7F" w:rsidP="00BE58BC">
      <w:pPr>
        <w:rPr>
          <w:rFonts w:ascii="Segoe UI" w:hAnsi="Segoe UI" w:cs="Segoe UI"/>
        </w:rPr>
      </w:pPr>
      <w:r>
        <w:rPr>
          <w:rFonts w:ascii="Segoe UI" w:hAnsi="Segoe UI" w:cs="Segoe UI"/>
        </w:rPr>
        <w:t xml:space="preserve">Margaret </w:t>
      </w:r>
      <w:proofErr w:type="spellStart"/>
      <w:r>
        <w:rPr>
          <w:rFonts w:ascii="Segoe UI" w:hAnsi="Segoe UI" w:cs="Segoe UI"/>
        </w:rPr>
        <w:t>Coughlan</w:t>
      </w:r>
      <w:proofErr w:type="spellEnd"/>
      <w:r>
        <w:rPr>
          <w:rFonts w:ascii="Segoe UI" w:hAnsi="Segoe UI" w:cs="Segoe UI"/>
        </w:rPr>
        <w:t xml:space="preserve"> - Trade Union Representative</w:t>
      </w:r>
    </w:p>
    <w:p w:rsidR="00BE58BC" w:rsidRPr="002070C6" w:rsidRDefault="00BE58BC" w:rsidP="00BE58BC">
      <w:pPr>
        <w:rPr>
          <w:rFonts w:ascii="Segoe UI" w:hAnsi="Segoe UI" w:cs="Segoe UI"/>
        </w:rPr>
      </w:pPr>
      <w:r w:rsidRPr="002070C6">
        <w:rPr>
          <w:rFonts w:ascii="Segoe UI" w:hAnsi="Segoe UI" w:cs="Segoe UI"/>
        </w:rPr>
        <w:t>Pat</w:t>
      </w:r>
      <w:r w:rsidR="009F3A7F">
        <w:rPr>
          <w:rFonts w:ascii="Segoe UI" w:hAnsi="Segoe UI" w:cs="Segoe UI"/>
        </w:rPr>
        <w:t xml:space="preserve"> Dunne</w:t>
      </w:r>
      <w:proofErr w:type="gramStart"/>
      <w:r w:rsidR="009F3A7F">
        <w:rPr>
          <w:rFonts w:ascii="Segoe UI" w:hAnsi="Segoe UI" w:cs="Segoe UI"/>
        </w:rPr>
        <w:t>,  Agriculture</w:t>
      </w:r>
      <w:proofErr w:type="gramEnd"/>
      <w:r w:rsidR="009F3A7F">
        <w:rPr>
          <w:rFonts w:ascii="Segoe UI" w:hAnsi="Segoe UI" w:cs="Segoe UI"/>
        </w:rPr>
        <w:t xml:space="preserve"> / Farming Representative</w:t>
      </w:r>
      <w:r w:rsidRPr="002070C6">
        <w:rPr>
          <w:rFonts w:ascii="Segoe UI" w:hAnsi="Segoe UI" w:cs="Segoe UI"/>
        </w:rPr>
        <w:br/>
      </w:r>
      <w:proofErr w:type="spellStart"/>
      <w:r w:rsidRPr="002070C6">
        <w:rPr>
          <w:rFonts w:ascii="Segoe UI" w:hAnsi="Segoe UI" w:cs="Segoe UI"/>
        </w:rPr>
        <w:t>Tomás</w:t>
      </w:r>
      <w:proofErr w:type="spellEnd"/>
      <w:r w:rsidRPr="002070C6">
        <w:rPr>
          <w:rFonts w:ascii="Segoe UI" w:hAnsi="Segoe UI" w:cs="Segoe UI"/>
        </w:rPr>
        <w:t xml:space="preserve"> </w:t>
      </w:r>
      <w:proofErr w:type="spellStart"/>
      <w:r w:rsidRPr="002070C6">
        <w:rPr>
          <w:rFonts w:ascii="Segoe UI" w:hAnsi="Segoe UI" w:cs="Segoe UI"/>
        </w:rPr>
        <w:t>Peare</w:t>
      </w:r>
      <w:proofErr w:type="spellEnd"/>
      <w:r w:rsidRPr="002070C6">
        <w:rPr>
          <w:rFonts w:ascii="Segoe UI" w:hAnsi="Segoe UI" w:cs="Segoe UI"/>
        </w:rPr>
        <w:t>, Development Construction</w:t>
      </w:r>
      <w:r w:rsidR="009F3A7F">
        <w:rPr>
          <w:rFonts w:ascii="Segoe UI" w:hAnsi="Segoe UI" w:cs="Segoe UI"/>
        </w:rPr>
        <w:t xml:space="preserve"> Representative </w:t>
      </w:r>
    </w:p>
    <w:p w:rsidR="00BE58BC" w:rsidRPr="002070C6" w:rsidRDefault="00BE58BC" w:rsidP="00BE58BC">
      <w:pPr>
        <w:rPr>
          <w:rFonts w:ascii="Segoe UI" w:hAnsi="Segoe UI" w:cs="Segoe UI"/>
        </w:rPr>
      </w:pPr>
      <w:r w:rsidRPr="002070C6">
        <w:rPr>
          <w:rFonts w:ascii="Segoe UI" w:hAnsi="Segoe UI" w:cs="Segoe UI"/>
        </w:rPr>
        <w:t xml:space="preserve">Donal Murray, Business / Commercial </w:t>
      </w:r>
      <w:r w:rsidR="009F3A7F">
        <w:rPr>
          <w:rFonts w:ascii="Segoe UI" w:hAnsi="Segoe UI" w:cs="Segoe UI"/>
        </w:rPr>
        <w:t>Representative</w:t>
      </w:r>
    </w:p>
    <w:p w:rsidR="00BE58BC" w:rsidRPr="002070C6" w:rsidRDefault="00BE58BC" w:rsidP="009D18BC">
      <w:pPr>
        <w:rPr>
          <w:rFonts w:ascii="Segoe UI" w:hAnsi="Segoe UI" w:cs="Segoe UI"/>
        </w:rPr>
      </w:pPr>
      <w:r w:rsidRPr="002070C6">
        <w:rPr>
          <w:rFonts w:ascii="Segoe UI" w:hAnsi="Segoe UI" w:cs="Segoe UI"/>
        </w:rPr>
        <w:t>Eileen Brennan, Assistant Staff Officer</w:t>
      </w:r>
    </w:p>
    <w:p w:rsidR="007201B2" w:rsidRPr="002070C6" w:rsidRDefault="007201B2" w:rsidP="005E10E1">
      <w:pPr>
        <w:rPr>
          <w:rFonts w:ascii="Segoe UI" w:hAnsi="Segoe UI" w:cs="Segoe UI"/>
        </w:rPr>
      </w:pPr>
    </w:p>
    <w:p w:rsidR="00BC577A" w:rsidRPr="002070C6" w:rsidRDefault="009D18BC" w:rsidP="005E10E1">
      <w:pPr>
        <w:rPr>
          <w:rFonts w:ascii="Segoe UI" w:hAnsi="Segoe UI" w:cs="Segoe UI"/>
          <w:b/>
        </w:rPr>
      </w:pPr>
      <w:r w:rsidRPr="002070C6">
        <w:rPr>
          <w:rFonts w:ascii="Segoe UI" w:hAnsi="Segoe UI" w:cs="Segoe UI"/>
          <w:b/>
        </w:rPr>
        <w:t>Apologies</w:t>
      </w:r>
      <w:r w:rsidR="00BB07DB">
        <w:rPr>
          <w:rFonts w:ascii="Segoe UI" w:hAnsi="Segoe UI" w:cs="Segoe UI"/>
          <w:b/>
        </w:rPr>
        <w:t>:</w:t>
      </w:r>
    </w:p>
    <w:p w:rsidR="009D18BC" w:rsidRPr="002070C6" w:rsidRDefault="009D18BC" w:rsidP="005E10E1">
      <w:pPr>
        <w:rPr>
          <w:rFonts w:ascii="Segoe UI" w:hAnsi="Segoe UI" w:cs="Segoe UI"/>
        </w:rPr>
      </w:pPr>
      <w:r w:rsidRPr="002070C6">
        <w:rPr>
          <w:rFonts w:ascii="Segoe UI" w:hAnsi="Segoe UI" w:cs="Segoe UI"/>
        </w:rPr>
        <w:t>Aidan Dempsey, Chief Fire Officer</w:t>
      </w:r>
      <w:r w:rsidR="00BB07DB">
        <w:rPr>
          <w:rFonts w:ascii="Segoe UI" w:hAnsi="Segoe UI" w:cs="Segoe UI"/>
        </w:rPr>
        <w:t xml:space="preserve">, </w:t>
      </w:r>
      <w:r w:rsidRPr="002070C6">
        <w:rPr>
          <w:rFonts w:ascii="Segoe UI" w:hAnsi="Segoe UI" w:cs="Segoe UI"/>
        </w:rPr>
        <w:t>Helena Fallon, Senior Engineer</w:t>
      </w:r>
      <w:r w:rsidR="007201B2" w:rsidRPr="002070C6">
        <w:rPr>
          <w:rFonts w:ascii="Segoe UI" w:hAnsi="Segoe UI" w:cs="Segoe UI"/>
        </w:rPr>
        <w:t>.</w:t>
      </w:r>
    </w:p>
    <w:p w:rsidR="009D18BC" w:rsidRPr="002070C6" w:rsidRDefault="009D18BC" w:rsidP="005E10E1">
      <w:pPr>
        <w:rPr>
          <w:rFonts w:ascii="Segoe UI" w:hAnsi="Segoe UI" w:cs="Segoe UI"/>
          <w:b/>
        </w:rPr>
      </w:pPr>
    </w:p>
    <w:p w:rsidR="005E10E1" w:rsidRPr="002070C6" w:rsidRDefault="00BC577A" w:rsidP="005E10E1">
      <w:pPr>
        <w:rPr>
          <w:rFonts w:ascii="Segoe UI" w:hAnsi="Segoe UI" w:cs="Segoe UI"/>
          <w:b/>
        </w:rPr>
      </w:pPr>
      <w:r w:rsidRPr="002070C6">
        <w:rPr>
          <w:rFonts w:ascii="Segoe UI" w:hAnsi="Segoe UI" w:cs="Segoe UI"/>
          <w:b/>
        </w:rPr>
        <w:t>Non-Attendance:</w:t>
      </w:r>
    </w:p>
    <w:p w:rsidR="005E10E1" w:rsidRDefault="00275879" w:rsidP="005E10E1">
      <w:pPr>
        <w:rPr>
          <w:rFonts w:ascii="Segoe UI" w:hAnsi="Segoe UI" w:cs="Segoe UI"/>
        </w:rPr>
      </w:pPr>
      <w:r>
        <w:rPr>
          <w:rFonts w:ascii="Segoe UI" w:hAnsi="Segoe UI" w:cs="Segoe UI"/>
        </w:rPr>
        <w:t>Tim Morgan</w:t>
      </w:r>
      <w:proofErr w:type="gramStart"/>
      <w:r>
        <w:rPr>
          <w:rFonts w:ascii="Segoe UI" w:hAnsi="Segoe UI" w:cs="Segoe UI"/>
        </w:rPr>
        <w:t>,  Environment</w:t>
      </w:r>
      <w:proofErr w:type="gramEnd"/>
      <w:r>
        <w:rPr>
          <w:rFonts w:ascii="Segoe UI" w:hAnsi="Segoe UI" w:cs="Segoe UI"/>
        </w:rPr>
        <w:t>/</w:t>
      </w:r>
      <w:r w:rsidR="000754CD" w:rsidRPr="002070C6">
        <w:rPr>
          <w:rFonts w:ascii="Segoe UI" w:hAnsi="Segoe UI" w:cs="Segoe UI"/>
        </w:rPr>
        <w:t>Conservation</w:t>
      </w:r>
      <w:r w:rsidR="00BB07DB">
        <w:rPr>
          <w:rFonts w:ascii="Segoe UI" w:hAnsi="Segoe UI" w:cs="Segoe UI"/>
        </w:rPr>
        <w:t xml:space="preserve"> </w:t>
      </w:r>
      <w:r w:rsidR="00F46419">
        <w:rPr>
          <w:rFonts w:ascii="Segoe UI" w:hAnsi="Segoe UI" w:cs="Segoe UI"/>
        </w:rPr>
        <w:t>Representative</w:t>
      </w:r>
    </w:p>
    <w:p w:rsidR="00BB07DB" w:rsidRDefault="00BB07DB" w:rsidP="005E10E1">
      <w:pPr>
        <w:rPr>
          <w:rFonts w:ascii="Segoe UI" w:hAnsi="Segoe UI" w:cs="Segoe UI"/>
        </w:rPr>
      </w:pPr>
      <w:r>
        <w:rPr>
          <w:rFonts w:ascii="Segoe UI" w:hAnsi="Segoe UI" w:cs="Segoe UI"/>
        </w:rPr>
        <w:t>Cllr. Irene Winters, Cllr. Vincent Blake.</w:t>
      </w:r>
    </w:p>
    <w:p w:rsidR="00BB07DB" w:rsidRPr="002070C6" w:rsidRDefault="00BB07DB" w:rsidP="005E10E1">
      <w:pPr>
        <w:rPr>
          <w:rFonts w:ascii="Segoe UI" w:hAnsi="Segoe UI" w:cs="Segoe UI"/>
        </w:rPr>
      </w:pPr>
    </w:p>
    <w:p w:rsidR="005E10E1" w:rsidRPr="002070C6" w:rsidRDefault="005E10E1" w:rsidP="005E10E1">
      <w:pPr>
        <w:rPr>
          <w:rFonts w:ascii="Segoe UI" w:hAnsi="Segoe UI" w:cs="Segoe UI"/>
        </w:rPr>
      </w:pPr>
      <w:r w:rsidRPr="002070C6">
        <w:rPr>
          <w:rFonts w:ascii="Segoe UI" w:hAnsi="Segoe UI" w:cs="Segoe UI"/>
        </w:rPr>
        <w:t>____________________________________</w:t>
      </w:r>
      <w:r w:rsidR="009D18BC" w:rsidRPr="002070C6">
        <w:rPr>
          <w:rFonts w:ascii="Segoe UI" w:hAnsi="Segoe UI" w:cs="Segoe UI"/>
        </w:rPr>
        <w:t>_____________________________</w:t>
      </w:r>
      <w:r w:rsidR="00726F73">
        <w:rPr>
          <w:rFonts w:ascii="Segoe UI" w:hAnsi="Segoe UI" w:cs="Segoe UI"/>
        </w:rPr>
        <w:t>_________________________</w:t>
      </w:r>
    </w:p>
    <w:p w:rsidR="005E10E1" w:rsidRPr="002070C6" w:rsidRDefault="005E10E1" w:rsidP="005E10E1">
      <w:pPr>
        <w:rPr>
          <w:rFonts w:ascii="Segoe UI" w:hAnsi="Segoe UI" w:cs="Segoe UI"/>
        </w:rPr>
      </w:pPr>
    </w:p>
    <w:p w:rsidR="00A656EE" w:rsidRPr="002070C6" w:rsidRDefault="005E10E1" w:rsidP="005E10E1">
      <w:pPr>
        <w:rPr>
          <w:rFonts w:ascii="Segoe UI" w:hAnsi="Segoe UI" w:cs="Segoe UI"/>
          <w:b/>
          <w:bCs/>
        </w:rPr>
      </w:pPr>
      <w:proofErr w:type="gramStart"/>
      <w:r w:rsidRPr="002070C6">
        <w:rPr>
          <w:rFonts w:ascii="Segoe UI" w:hAnsi="Segoe UI" w:cs="Segoe UI"/>
          <w:b/>
          <w:bCs/>
        </w:rPr>
        <w:t>Item 1</w:t>
      </w:r>
      <w:r w:rsidR="007201B2" w:rsidRPr="002070C6">
        <w:rPr>
          <w:rFonts w:ascii="Segoe UI" w:hAnsi="Segoe UI" w:cs="Segoe UI"/>
          <w:b/>
          <w:bCs/>
        </w:rPr>
        <w:t>.</w:t>
      </w:r>
      <w:proofErr w:type="gramEnd"/>
      <w:r w:rsidR="007201B2" w:rsidRPr="002070C6">
        <w:rPr>
          <w:rFonts w:ascii="Segoe UI" w:hAnsi="Segoe UI" w:cs="Segoe UI"/>
          <w:b/>
          <w:bCs/>
        </w:rPr>
        <w:t xml:space="preserve">   </w:t>
      </w:r>
      <w:r w:rsidR="00CE6808" w:rsidRPr="002070C6">
        <w:rPr>
          <w:rFonts w:ascii="Segoe UI" w:hAnsi="Segoe UI" w:cs="Segoe UI"/>
          <w:b/>
          <w:bCs/>
        </w:rPr>
        <w:t xml:space="preserve">  </w:t>
      </w:r>
      <w:r w:rsidR="007201B2" w:rsidRPr="002070C6">
        <w:rPr>
          <w:rFonts w:ascii="Segoe UI" w:hAnsi="Segoe UI" w:cs="Segoe UI"/>
          <w:b/>
          <w:bCs/>
        </w:rPr>
        <w:t>New Committee Members and Supporting Staff</w:t>
      </w:r>
    </w:p>
    <w:p w:rsidR="00CF560A" w:rsidRPr="002070C6" w:rsidRDefault="00BE58BC" w:rsidP="005E10E1">
      <w:pPr>
        <w:rPr>
          <w:rFonts w:ascii="Segoe UI" w:hAnsi="Segoe UI" w:cs="Segoe UI"/>
          <w:bCs/>
        </w:rPr>
      </w:pPr>
      <w:r w:rsidRPr="002070C6">
        <w:rPr>
          <w:rFonts w:ascii="Segoe UI" w:hAnsi="Segoe UI" w:cs="Segoe UI"/>
          <w:bCs/>
        </w:rPr>
        <w:t>Cllr. Derek Mitchell</w:t>
      </w:r>
      <w:r w:rsidR="00CF560A" w:rsidRPr="002070C6">
        <w:rPr>
          <w:rFonts w:ascii="Segoe UI" w:hAnsi="Segoe UI" w:cs="Segoe UI"/>
          <w:bCs/>
        </w:rPr>
        <w:t xml:space="preserve"> invited everyone to introduce </w:t>
      </w:r>
      <w:proofErr w:type="gramStart"/>
      <w:r w:rsidR="00CF560A" w:rsidRPr="002070C6">
        <w:rPr>
          <w:rFonts w:ascii="Segoe UI" w:hAnsi="Segoe UI" w:cs="Segoe UI"/>
          <w:bCs/>
        </w:rPr>
        <w:t>themselves</w:t>
      </w:r>
      <w:proofErr w:type="gramEnd"/>
      <w:r w:rsidR="00CF560A" w:rsidRPr="002070C6">
        <w:rPr>
          <w:rFonts w:ascii="Segoe UI" w:hAnsi="Segoe UI" w:cs="Segoe UI"/>
          <w:bCs/>
        </w:rPr>
        <w:t xml:space="preserve"> and to </w:t>
      </w:r>
      <w:r w:rsidR="009675A9" w:rsidRPr="002070C6">
        <w:rPr>
          <w:rFonts w:ascii="Segoe UI" w:hAnsi="Segoe UI" w:cs="Segoe UI"/>
          <w:bCs/>
        </w:rPr>
        <w:t xml:space="preserve">say </w:t>
      </w:r>
      <w:r w:rsidR="00CF560A" w:rsidRPr="002070C6">
        <w:rPr>
          <w:rFonts w:ascii="Segoe UI" w:hAnsi="Segoe UI" w:cs="Segoe UI"/>
          <w:bCs/>
        </w:rPr>
        <w:t>where</w:t>
      </w:r>
      <w:r w:rsidR="009675A9" w:rsidRPr="002070C6">
        <w:rPr>
          <w:rFonts w:ascii="Segoe UI" w:hAnsi="Segoe UI" w:cs="Segoe UI"/>
          <w:bCs/>
        </w:rPr>
        <w:t xml:space="preserve"> / what </w:t>
      </w:r>
      <w:r w:rsidR="00E24146">
        <w:rPr>
          <w:rFonts w:ascii="Segoe UI" w:hAnsi="Segoe UI" w:cs="Segoe UI"/>
          <w:bCs/>
        </w:rPr>
        <w:t xml:space="preserve">area </w:t>
      </w:r>
      <w:r w:rsidR="00CF560A" w:rsidRPr="002070C6">
        <w:rPr>
          <w:rFonts w:ascii="Segoe UI" w:hAnsi="Segoe UI" w:cs="Segoe UI"/>
          <w:bCs/>
        </w:rPr>
        <w:t>they represent</w:t>
      </w:r>
      <w:r w:rsidR="00E24146">
        <w:rPr>
          <w:rFonts w:ascii="Segoe UI" w:hAnsi="Segoe UI" w:cs="Segoe UI"/>
          <w:bCs/>
        </w:rPr>
        <w:t>ed</w:t>
      </w:r>
      <w:r w:rsidR="00CF560A" w:rsidRPr="002070C6">
        <w:rPr>
          <w:rFonts w:ascii="Segoe UI" w:hAnsi="Segoe UI" w:cs="Segoe UI"/>
          <w:bCs/>
        </w:rPr>
        <w:t xml:space="preserve">.  </w:t>
      </w:r>
    </w:p>
    <w:p w:rsidR="00CF560A" w:rsidRPr="002070C6" w:rsidRDefault="00CF560A" w:rsidP="005E10E1">
      <w:pPr>
        <w:rPr>
          <w:rFonts w:ascii="Segoe UI" w:hAnsi="Segoe UI" w:cs="Segoe UI"/>
          <w:bCs/>
        </w:rPr>
      </w:pPr>
    </w:p>
    <w:p w:rsidR="00B407A9" w:rsidRPr="002070C6" w:rsidRDefault="005E10E1" w:rsidP="00A656EE">
      <w:pPr>
        <w:rPr>
          <w:rFonts w:ascii="Segoe UI" w:hAnsi="Segoe UI" w:cs="Segoe UI"/>
          <w:b/>
          <w:bCs/>
        </w:rPr>
      </w:pPr>
      <w:proofErr w:type="gramStart"/>
      <w:r w:rsidRPr="002070C6">
        <w:rPr>
          <w:rFonts w:ascii="Segoe UI" w:hAnsi="Segoe UI" w:cs="Segoe UI"/>
          <w:b/>
          <w:bCs/>
        </w:rPr>
        <w:t>Item 2</w:t>
      </w:r>
      <w:r w:rsidR="007201B2" w:rsidRPr="002070C6">
        <w:rPr>
          <w:rFonts w:ascii="Segoe UI" w:hAnsi="Segoe UI" w:cs="Segoe UI"/>
          <w:b/>
          <w:bCs/>
        </w:rPr>
        <w:t>.</w:t>
      </w:r>
      <w:proofErr w:type="gramEnd"/>
      <w:r w:rsidR="007201B2" w:rsidRPr="002070C6">
        <w:rPr>
          <w:rFonts w:ascii="Segoe UI" w:hAnsi="Segoe UI" w:cs="Segoe UI"/>
          <w:b/>
          <w:bCs/>
        </w:rPr>
        <w:t xml:space="preserve">   </w:t>
      </w:r>
      <w:r w:rsidRPr="002070C6">
        <w:rPr>
          <w:rFonts w:ascii="Segoe UI" w:hAnsi="Segoe UI" w:cs="Segoe UI"/>
          <w:b/>
          <w:bCs/>
        </w:rPr>
        <w:t xml:space="preserve"> </w:t>
      </w:r>
      <w:r w:rsidR="00CE6808" w:rsidRPr="002070C6">
        <w:rPr>
          <w:rFonts w:ascii="Segoe UI" w:hAnsi="Segoe UI" w:cs="Segoe UI"/>
          <w:b/>
          <w:bCs/>
        </w:rPr>
        <w:t xml:space="preserve">  </w:t>
      </w:r>
      <w:r w:rsidR="00C414FA" w:rsidRPr="002070C6">
        <w:rPr>
          <w:rFonts w:ascii="Segoe UI" w:hAnsi="Segoe UI" w:cs="Segoe UI"/>
          <w:b/>
          <w:bCs/>
        </w:rPr>
        <w:t xml:space="preserve">Overview / Presentation of Functions of Transportation Water &amp; </w:t>
      </w:r>
      <w:r w:rsidR="00C414FA" w:rsidRPr="002070C6">
        <w:rPr>
          <w:rFonts w:ascii="Segoe UI" w:hAnsi="Segoe UI" w:cs="Segoe UI"/>
          <w:b/>
          <w:bCs/>
        </w:rPr>
        <w:tab/>
      </w:r>
      <w:r w:rsidR="00C414FA" w:rsidRPr="002070C6">
        <w:rPr>
          <w:rFonts w:ascii="Segoe UI" w:hAnsi="Segoe UI" w:cs="Segoe UI"/>
          <w:b/>
          <w:bCs/>
        </w:rPr>
        <w:tab/>
        <w:t xml:space="preserve">       Emergency Services Directorate</w:t>
      </w:r>
    </w:p>
    <w:p w:rsidR="00A656EE" w:rsidRPr="002070C6" w:rsidRDefault="00A82A61" w:rsidP="00A656EE">
      <w:pPr>
        <w:rPr>
          <w:rFonts w:ascii="Segoe UI" w:hAnsi="Segoe UI" w:cs="Segoe UI"/>
          <w:bCs/>
        </w:rPr>
      </w:pPr>
      <w:r>
        <w:rPr>
          <w:rFonts w:ascii="Segoe UI" w:hAnsi="Segoe UI" w:cs="Segoe UI"/>
          <w:bCs/>
        </w:rPr>
        <w:t>Ms. Helena Dennehy</w:t>
      </w:r>
      <w:r w:rsidR="00A656EE" w:rsidRPr="002070C6">
        <w:rPr>
          <w:rFonts w:ascii="Segoe UI" w:hAnsi="Segoe UI" w:cs="Segoe UI"/>
          <w:bCs/>
        </w:rPr>
        <w:t xml:space="preserve"> distributed </w:t>
      </w:r>
      <w:r>
        <w:rPr>
          <w:rFonts w:ascii="Segoe UI" w:hAnsi="Segoe UI" w:cs="Segoe UI"/>
          <w:bCs/>
        </w:rPr>
        <w:t>a document</w:t>
      </w:r>
      <w:r w:rsidR="00A656EE" w:rsidRPr="002070C6">
        <w:rPr>
          <w:rFonts w:ascii="Segoe UI" w:hAnsi="Segoe UI" w:cs="Segoe UI"/>
          <w:bCs/>
        </w:rPr>
        <w:t xml:space="preserve"> including Sta</w:t>
      </w:r>
      <w:r w:rsidR="002A1B01" w:rsidRPr="002070C6">
        <w:rPr>
          <w:rFonts w:ascii="Segoe UI" w:hAnsi="Segoe UI" w:cs="Segoe UI"/>
          <w:bCs/>
        </w:rPr>
        <w:t>ffing, Functions &amp; Funding, an update on current schemes &amp; work p</w:t>
      </w:r>
      <w:r w:rsidR="00A656EE" w:rsidRPr="002070C6">
        <w:rPr>
          <w:rFonts w:ascii="Segoe UI" w:hAnsi="Segoe UI" w:cs="Segoe UI"/>
          <w:bCs/>
        </w:rPr>
        <w:t>r</w:t>
      </w:r>
      <w:r w:rsidR="00B407A9" w:rsidRPr="002070C6">
        <w:rPr>
          <w:rFonts w:ascii="Segoe UI" w:hAnsi="Segoe UI" w:cs="Segoe UI"/>
          <w:bCs/>
        </w:rPr>
        <w:t xml:space="preserve">ogrammes, SPC Committee, </w:t>
      </w:r>
      <w:r w:rsidR="002A1B01" w:rsidRPr="002070C6">
        <w:rPr>
          <w:rFonts w:ascii="Segoe UI" w:hAnsi="Segoe UI" w:cs="Segoe UI"/>
          <w:bCs/>
        </w:rPr>
        <w:t>Corporate Plan and n</w:t>
      </w:r>
      <w:r w:rsidR="00A656EE" w:rsidRPr="002070C6">
        <w:rPr>
          <w:rFonts w:ascii="Segoe UI" w:hAnsi="Segoe UI" w:cs="Segoe UI"/>
          <w:bCs/>
        </w:rPr>
        <w:t xml:space="preserve">otes. </w:t>
      </w:r>
    </w:p>
    <w:p w:rsidR="00A656EE" w:rsidRPr="002070C6" w:rsidRDefault="00A656EE" w:rsidP="00A656EE">
      <w:pPr>
        <w:rPr>
          <w:rFonts w:ascii="Segoe UI" w:hAnsi="Segoe UI" w:cs="Segoe UI"/>
          <w:bCs/>
        </w:rPr>
      </w:pPr>
    </w:p>
    <w:p w:rsidR="00A656EE" w:rsidRPr="002070C6" w:rsidRDefault="00F46419" w:rsidP="00A656EE">
      <w:pPr>
        <w:rPr>
          <w:rFonts w:ascii="Segoe UI" w:hAnsi="Segoe UI" w:cs="Segoe UI"/>
          <w:bCs/>
        </w:rPr>
      </w:pPr>
      <w:r>
        <w:rPr>
          <w:rFonts w:ascii="Segoe UI" w:hAnsi="Segoe UI" w:cs="Segoe UI"/>
          <w:bCs/>
        </w:rPr>
        <w:t xml:space="preserve">Support </w:t>
      </w:r>
      <w:r w:rsidR="00A656EE" w:rsidRPr="002070C6">
        <w:rPr>
          <w:rFonts w:ascii="Segoe UI" w:hAnsi="Segoe UI" w:cs="Segoe UI"/>
          <w:bCs/>
        </w:rPr>
        <w:t>Staff in T</w:t>
      </w:r>
      <w:r>
        <w:rPr>
          <w:rFonts w:ascii="Segoe UI" w:hAnsi="Segoe UI" w:cs="Segoe UI"/>
          <w:bCs/>
        </w:rPr>
        <w:t>ransportation, Water &amp; Emergency Services</w:t>
      </w:r>
      <w:r w:rsidR="00A656EE" w:rsidRPr="002070C6">
        <w:rPr>
          <w:rFonts w:ascii="Segoe UI" w:hAnsi="Segoe UI" w:cs="Segoe UI"/>
          <w:bCs/>
        </w:rPr>
        <w:t xml:space="preserve"> Directorate are:</w:t>
      </w:r>
    </w:p>
    <w:p w:rsidR="00A656EE" w:rsidRPr="002070C6" w:rsidRDefault="00A656EE" w:rsidP="00A656EE">
      <w:pPr>
        <w:pStyle w:val="ListParagraph"/>
        <w:numPr>
          <w:ilvl w:val="0"/>
          <w:numId w:val="5"/>
        </w:numPr>
        <w:rPr>
          <w:rFonts w:ascii="Segoe UI" w:hAnsi="Segoe UI" w:cs="Segoe UI"/>
          <w:bCs/>
        </w:rPr>
      </w:pPr>
      <w:r w:rsidRPr="002070C6">
        <w:rPr>
          <w:rFonts w:ascii="Segoe UI" w:hAnsi="Segoe UI" w:cs="Segoe UI"/>
          <w:bCs/>
        </w:rPr>
        <w:t xml:space="preserve">Helena Dennehy, Senior Executive Officer  </w:t>
      </w:r>
    </w:p>
    <w:p w:rsidR="00A656EE" w:rsidRPr="002070C6" w:rsidRDefault="00A656EE" w:rsidP="00A656EE">
      <w:pPr>
        <w:pStyle w:val="ListParagraph"/>
        <w:numPr>
          <w:ilvl w:val="0"/>
          <w:numId w:val="5"/>
        </w:numPr>
        <w:rPr>
          <w:rFonts w:ascii="Segoe UI" w:hAnsi="Segoe UI" w:cs="Segoe UI"/>
          <w:bCs/>
        </w:rPr>
      </w:pPr>
      <w:r w:rsidRPr="002070C6">
        <w:rPr>
          <w:rFonts w:ascii="Segoe UI" w:hAnsi="Segoe UI" w:cs="Segoe UI"/>
          <w:bCs/>
        </w:rPr>
        <w:t>Michael Flynn, Senior Engineer, Transportation &amp; Projects</w:t>
      </w:r>
    </w:p>
    <w:p w:rsidR="00A656EE" w:rsidRPr="002070C6" w:rsidRDefault="00A656EE" w:rsidP="00A656EE">
      <w:pPr>
        <w:pStyle w:val="ListParagraph"/>
        <w:numPr>
          <w:ilvl w:val="0"/>
          <w:numId w:val="5"/>
        </w:numPr>
        <w:rPr>
          <w:rFonts w:ascii="Segoe UI" w:hAnsi="Segoe UI" w:cs="Segoe UI"/>
          <w:bCs/>
        </w:rPr>
      </w:pPr>
      <w:r w:rsidRPr="002070C6">
        <w:rPr>
          <w:rFonts w:ascii="Segoe UI" w:hAnsi="Segoe UI" w:cs="Segoe UI"/>
          <w:bCs/>
        </w:rPr>
        <w:t>Ai</w:t>
      </w:r>
      <w:r w:rsidR="00EF47BF" w:rsidRPr="002070C6">
        <w:rPr>
          <w:rFonts w:ascii="Segoe UI" w:hAnsi="Segoe UI" w:cs="Segoe UI"/>
          <w:bCs/>
        </w:rPr>
        <w:t>dan Dempsey, Chief Fire Officer</w:t>
      </w:r>
    </w:p>
    <w:p w:rsidR="00EF47BF" w:rsidRPr="002070C6" w:rsidRDefault="00EF47BF" w:rsidP="00EF47BF">
      <w:pPr>
        <w:pStyle w:val="ListParagraph"/>
        <w:rPr>
          <w:rFonts w:ascii="Segoe UI" w:hAnsi="Segoe UI" w:cs="Segoe UI"/>
          <w:bCs/>
        </w:rPr>
      </w:pPr>
    </w:p>
    <w:p w:rsidR="00A656EE" w:rsidRPr="002070C6" w:rsidRDefault="00A656EE" w:rsidP="00A656EE">
      <w:pPr>
        <w:rPr>
          <w:rFonts w:ascii="Segoe UI" w:hAnsi="Segoe UI" w:cs="Segoe UI"/>
          <w:bCs/>
        </w:rPr>
      </w:pPr>
      <w:r w:rsidRPr="002070C6">
        <w:rPr>
          <w:rFonts w:ascii="Segoe UI" w:hAnsi="Segoe UI" w:cs="Segoe UI"/>
          <w:bCs/>
        </w:rPr>
        <w:t xml:space="preserve">Transportation &amp; Roads Administrative </w:t>
      </w:r>
      <w:r w:rsidR="00477744">
        <w:rPr>
          <w:rFonts w:ascii="Segoe UI" w:hAnsi="Segoe UI" w:cs="Segoe UI"/>
          <w:bCs/>
        </w:rPr>
        <w:t>staff x 36</w:t>
      </w:r>
      <w:r w:rsidRPr="002070C6">
        <w:rPr>
          <w:rFonts w:ascii="Segoe UI" w:hAnsi="Segoe UI" w:cs="Segoe UI"/>
          <w:bCs/>
        </w:rPr>
        <w:t>, Public Water &amp; Waste Water Service</w:t>
      </w:r>
      <w:r w:rsidR="00EF47BF" w:rsidRPr="002070C6">
        <w:rPr>
          <w:rFonts w:ascii="Segoe UI" w:hAnsi="Segoe UI" w:cs="Segoe UI"/>
          <w:bCs/>
        </w:rPr>
        <w:t xml:space="preserve">s 67.55 staff, Fire Services 7 </w:t>
      </w:r>
      <w:proofErr w:type="gramStart"/>
      <w:r w:rsidR="00EF47BF" w:rsidRPr="002070C6">
        <w:rPr>
          <w:rFonts w:ascii="Segoe UI" w:hAnsi="Segoe UI" w:cs="Segoe UI"/>
          <w:bCs/>
        </w:rPr>
        <w:t>+</w:t>
      </w:r>
      <w:r w:rsidRPr="002070C6">
        <w:rPr>
          <w:rFonts w:ascii="Segoe UI" w:hAnsi="Segoe UI" w:cs="Segoe UI"/>
          <w:bCs/>
        </w:rPr>
        <w:t xml:space="preserve">  Part</w:t>
      </w:r>
      <w:proofErr w:type="gramEnd"/>
      <w:r w:rsidRPr="002070C6">
        <w:rPr>
          <w:rFonts w:ascii="Segoe UI" w:hAnsi="Segoe UI" w:cs="Segoe UI"/>
          <w:bCs/>
        </w:rPr>
        <w:t xml:space="preserve">-time Retained Fire Fighters,  Civil Defence 1 full time Officer </w:t>
      </w:r>
      <w:r w:rsidR="00EF47BF" w:rsidRPr="002070C6">
        <w:rPr>
          <w:rFonts w:ascii="Segoe UI" w:hAnsi="Segoe UI" w:cs="Segoe UI"/>
          <w:bCs/>
        </w:rPr>
        <w:t>+</w:t>
      </w:r>
      <w:r w:rsidRPr="002070C6">
        <w:rPr>
          <w:rFonts w:ascii="Segoe UI" w:hAnsi="Segoe UI" w:cs="Segoe UI"/>
          <w:bCs/>
        </w:rPr>
        <w:t>Volunteers,  Building Control 2 staff.</w:t>
      </w:r>
    </w:p>
    <w:p w:rsidR="005E10E1" w:rsidRPr="002070C6" w:rsidRDefault="005E10E1" w:rsidP="005E10E1">
      <w:pPr>
        <w:jc w:val="both"/>
        <w:rPr>
          <w:rFonts w:ascii="Segoe UI" w:hAnsi="Segoe UI" w:cs="Segoe UI"/>
        </w:rPr>
      </w:pPr>
    </w:p>
    <w:p w:rsidR="007201B2" w:rsidRPr="002070C6" w:rsidRDefault="005E10E1" w:rsidP="005E10E1">
      <w:pPr>
        <w:pStyle w:val="Heading1"/>
        <w:rPr>
          <w:rFonts w:ascii="Segoe UI" w:hAnsi="Segoe UI" w:cs="Segoe UI"/>
        </w:rPr>
      </w:pPr>
      <w:proofErr w:type="gramStart"/>
      <w:r w:rsidRPr="002070C6">
        <w:rPr>
          <w:rFonts w:ascii="Segoe UI" w:hAnsi="Segoe UI" w:cs="Segoe UI"/>
        </w:rPr>
        <w:t>Item 3</w:t>
      </w:r>
      <w:r w:rsidR="007201B2" w:rsidRPr="002070C6">
        <w:rPr>
          <w:rFonts w:ascii="Segoe UI" w:hAnsi="Segoe UI" w:cs="Segoe UI"/>
        </w:rPr>
        <w:t>.</w:t>
      </w:r>
      <w:proofErr w:type="gramEnd"/>
      <w:r w:rsidR="007201B2" w:rsidRPr="002070C6">
        <w:rPr>
          <w:rFonts w:ascii="Segoe UI" w:hAnsi="Segoe UI" w:cs="Segoe UI"/>
        </w:rPr>
        <w:t xml:space="preserve">   </w:t>
      </w:r>
      <w:r w:rsidR="00CE6808" w:rsidRPr="002070C6">
        <w:rPr>
          <w:rFonts w:ascii="Segoe UI" w:hAnsi="Segoe UI" w:cs="Segoe UI"/>
        </w:rPr>
        <w:t xml:space="preserve">  </w:t>
      </w:r>
      <w:r w:rsidR="00B23055" w:rsidRPr="002070C6">
        <w:rPr>
          <w:rFonts w:ascii="Segoe UI" w:hAnsi="Segoe UI" w:cs="Segoe UI"/>
        </w:rPr>
        <w:t>Update on C</w:t>
      </w:r>
      <w:r w:rsidR="007201B2" w:rsidRPr="002070C6">
        <w:rPr>
          <w:rFonts w:ascii="Segoe UI" w:hAnsi="Segoe UI" w:cs="Segoe UI"/>
        </w:rPr>
        <w:t xml:space="preserve">urrent Schemes and Work Programmes   </w:t>
      </w:r>
    </w:p>
    <w:p w:rsidR="00D4678C" w:rsidRPr="002070C6" w:rsidRDefault="005E10E1" w:rsidP="005E10E1">
      <w:pPr>
        <w:pStyle w:val="Heading1"/>
        <w:rPr>
          <w:rFonts w:ascii="Segoe UI" w:hAnsi="Segoe UI" w:cs="Segoe UI"/>
        </w:rPr>
      </w:pPr>
      <w:r w:rsidRPr="002070C6">
        <w:rPr>
          <w:rFonts w:ascii="Segoe UI" w:hAnsi="Segoe UI" w:cs="Segoe UI"/>
        </w:rPr>
        <w:t xml:space="preserve"> </w:t>
      </w:r>
    </w:p>
    <w:p w:rsidR="00D4678C" w:rsidRPr="002070C6" w:rsidRDefault="00D4678C" w:rsidP="005E10E1">
      <w:pPr>
        <w:pStyle w:val="Heading1"/>
        <w:rPr>
          <w:rFonts w:ascii="Segoe UI" w:hAnsi="Segoe UI" w:cs="Segoe UI"/>
          <w:b w:val="0"/>
        </w:rPr>
      </w:pPr>
      <w:r w:rsidRPr="002070C6">
        <w:rPr>
          <w:rFonts w:ascii="Segoe UI" w:hAnsi="Segoe UI" w:cs="Segoe UI"/>
          <w:b w:val="0"/>
        </w:rPr>
        <w:t>Mr. Michael Flynn, Senior Engineer, talked about some of the Schemes and Work Programmes as follows:</w:t>
      </w:r>
    </w:p>
    <w:p w:rsidR="00D4678C" w:rsidRPr="002070C6" w:rsidRDefault="00D4678C" w:rsidP="00D4678C">
      <w:pPr>
        <w:rPr>
          <w:rFonts w:ascii="Segoe UI" w:hAnsi="Segoe UI" w:cs="Segoe UI"/>
        </w:rPr>
      </w:pPr>
    </w:p>
    <w:p w:rsidR="00D4678C" w:rsidRPr="00BF5EFE" w:rsidRDefault="00D4678C" w:rsidP="00E5796C">
      <w:pPr>
        <w:rPr>
          <w:rFonts w:ascii="Segoe UI" w:hAnsi="Segoe UI" w:cs="Segoe UI"/>
          <w:b/>
        </w:rPr>
      </w:pPr>
      <w:r w:rsidRPr="002070C6">
        <w:rPr>
          <w:rFonts w:ascii="Segoe UI" w:hAnsi="Segoe UI" w:cs="Segoe UI"/>
        </w:rPr>
        <w:tab/>
      </w:r>
      <w:r w:rsidRPr="00BF5EFE">
        <w:rPr>
          <w:rFonts w:ascii="Segoe UI" w:hAnsi="Segoe UI" w:cs="Segoe UI"/>
          <w:b/>
        </w:rPr>
        <w:t xml:space="preserve">M11/N11 </w:t>
      </w:r>
      <w:proofErr w:type="spellStart"/>
      <w:r w:rsidRPr="00BF5EFE">
        <w:rPr>
          <w:rFonts w:ascii="Segoe UI" w:hAnsi="Segoe UI" w:cs="Segoe UI"/>
          <w:b/>
        </w:rPr>
        <w:t>Juction</w:t>
      </w:r>
      <w:proofErr w:type="spellEnd"/>
      <w:r w:rsidRPr="00BF5EFE">
        <w:rPr>
          <w:rFonts w:ascii="Segoe UI" w:hAnsi="Segoe UI" w:cs="Segoe UI"/>
          <w:b/>
        </w:rPr>
        <w:t xml:space="preserve"> 4 – 14 Improvement Scheme</w:t>
      </w:r>
    </w:p>
    <w:p w:rsidR="00D4678C" w:rsidRPr="002070C6" w:rsidRDefault="00602090" w:rsidP="00E5796C">
      <w:pPr>
        <w:ind w:left="720"/>
        <w:rPr>
          <w:rFonts w:ascii="Segoe UI" w:hAnsi="Segoe UI" w:cs="Segoe UI"/>
        </w:rPr>
      </w:pPr>
      <w:r w:rsidRPr="002070C6">
        <w:rPr>
          <w:rFonts w:ascii="Segoe UI" w:hAnsi="Segoe UI" w:cs="Segoe UI"/>
        </w:rPr>
        <w:t>Discussions are already taking place</w:t>
      </w:r>
      <w:r w:rsidR="00980128" w:rsidRPr="002070C6">
        <w:rPr>
          <w:rFonts w:ascii="Segoe UI" w:hAnsi="Segoe UI" w:cs="Segoe UI"/>
        </w:rPr>
        <w:t xml:space="preserve"> e.g.</w:t>
      </w:r>
      <w:r w:rsidRPr="002070C6">
        <w:rPr>
          <w:rFonts w:ascii="Segoe UI" w:hAnsi="Segoe UI" w:cs="Segoe UI"/>
        </w:rPr>
        <w:t xml:space="preserve"> </w:t>
      </w:r>
      <w:r w:rsidR="00980128" w:rsidRPr="002070C6">
        <w:rPr>
          <w:rFonts w:ascii="Segoe UI" w:hAnsi="Segoe UI" w:cs="Segoe UI"/>
        </w:rPr>
        <w:t xml:space="preserve">liaising with </w:t>
      </w:r>
      <w:r w:rsidRPr="002070C6">
        <w:rPr>
          <w:rFonts w:ascii="Segoe UI" w:hAnsi="Segoe UI" w:cs="Segoe UI"/>
        </w:rPr>
        <w:t>stakeholders e.g. OPW and NPWS</w:t>
      </w:r>
      <w:r w:rsidR="00980128" w:rsidRPr="002070C6">
        <w:rPr>
          <w:rFonts w:ascii="Segoe UI" w:hAnsi="Segoe UI" w:cs="Segoe UI"/>
        </w:rPr>
        <w:t xml:space="preserve"> and what other projects are being developed etc.  An initial public c</w:t>
      </w:r>
      <w:r w:rsidR="00D4678C" w:rsidRPr="002070C6">
        <w:rPr>
          <w:rFonts w:ascii="Segoe UI" w:hAnsi="Segoe UI" w:cs="Segoe UI"/>
        </w:rPr>
        <w:t>onsultation meeting took place in</w:t>
      </w:r>
      <w:r w:rsidR="00E5796C">
        <w:rPr>
          <w:rFonts w:ascii="Segoe UI" w:hAnsi="Segoe UI" w:cs="Segoe UI"/>
        </w:rPr>
        <w:t xml:space="preserve"> December </w:t>
      </w:r>
      <w:r w:rsidR="00D4678C" w:rsidRPr="002070C6">
        <w:rPr>
          <w:rFonts w:ascii="Segoe UI" w:hAnsi="Segoe UI" w:cs="Segoe UI"/>
        </w:rPr>
        <w:t xml:space="preserve">2018.  The key points at that time were that the full planning should </w:t>
      </w:r>
      <w:r w:rsidR="00980128" w:rsidRPr="002070C6">
        <w:rPr>
          <w:rFonts w:ascii="Segoe UI" w:hAnsi="Segoe UI" w:cs="Segoe UI"/>
        </w:rPr>
        <w:t xml:space="preserve">progress </w:t>
      </w:r>
      <w:r w:rsidR="00D4678C" w:rsidRPr="002070C6">
        <w:rPr>
          <w:rFonts w:ascii="Segoe UI" w:hAnsi="Segoe UI" w:cs="Segoe UI"/>
        </w:rPr>
        <w:t>and that the solution would not be known until the full planning and design process had been gone through.</w:t>
      </w:r>
    </w:p>
    <w:p w:rsidR="00D4678C" w:rsidRPr="002070C6" w:rsidRDefault="00D4678C" w:rsidP="00477744">
      <w:pPr>
        <w:ind w:left="720"/>
        <w:rPr>
          <w:rFonts w:ascii="Segoe UI" w:hAnsi="Segoe UI" w:cs="Segoe UI"/>
        </w:rPr>
      </w:pPr>
    </w:p>
    <w:p w:rsidR="00D4678C" w:rsidRPr="002070C6" w:rsidRDefault="00D4678C" w:rsidP="00477744">
      <w:pPr>
        <w:rPr>
          <w:rFonts w:ascii="Segoe UI" w:hAnsi="Segoe UI" w:cs="Segoe UI"/>
        </w:rPr>
      </w:pPr>
      <w:r w:rsidRPr="002070C6">
        <w:rPr>
          <w:rFonts w:ascii="Segoe UI" w:hAnsi="Segoe UI" w:cs="Segoe UI"/>
        </w:rPr>
        <w:tab/>
      </w:r>
      <w:r w:rsidR="00CC28A8" w:rsidRPr="002070C6">
        <w:rPr>
          <w:rFonts w:ascii="Segoe UI" w:hAnsi="Segoe UI" w:cs="Segoe UI"/>
        </w:rPr>
        <w:t xml:space="preserve">The </w:t>
      </w:r>
      <w:r w:rsidRPr="002070C6">
        <w:rPr>
          <w:rFonts w:ascii="Segoe UI" w:hAnsi="Segoe UI" w:cs="Segoe UI"/>
        </w:rPr>
        <w:t>2</w:t>
      </w:r>
      <w:r w:rsidRPr="002070C6">
        <w:rPr>
          <w:rFonts w:ascii="Segoe UI" w:hAnsi="Segoe UI" w:cs="Segoe UI"/>
          <w:vertAlign w:val="superscript"/>
        </w:rPr>
        <w:t>nd</w:t>
      </w:r>
      <w:r w:rsidRPr="002070C6">
        <w:rPr>
          <w:rFonts w:ascii="Segoe UI" w:hAnsi="Segoe UI" w:cs="Segoe UI"/>
        </w:rPr>
        <w:t xml:space="preserve"> Public Consultation meeting </w:t>
      </w:r>
      <w:r w:rsidR="00602090" w:rsidRPr="002070C6">
        <w:rPr>
          <w:rFonts w:ascii="Segoe UI" w:hAnsi="Segoe UI" w:cs="Segoe UI"/>
        </w:rPr>
        <w:t xml:space="preserve">is </w:t>
      </w:r>
      <w:r w:rsidRPr="002070C6">
        <w:rPr>
          <w:rFonts w:ascii="Segoe UI" w:hAnsi="Segoe UI" w:cs="Segoe UI"/>
        </w:rPr>
        <w:t xml:space="preserve">to take place in the Glenview Hotel, Glen </w:t>
      </w:r>
      <w:r w:rsidR="00CC28A8" w:rsidRPr="002070C6">
        <w:rPr>
          <w:rFonts w:ascii="Segoe UI" w:hAnsi="Segoe UI" w:cs="Segoe UI"/>
        </w:rPr>
        <w:tab/>
      </w:r>
      <w:proofErr w:type="gramStart"/>
      <w:r w:rsidRPr="002070C6">
        <w:rPr>
          <w:rFonts w:ascii="Segoe UI" w:hAnsi="Segoe UI" w:cs="Segoe UI"/>
        </w:rPr>
        <w:t xml:space="preserve">of </w:t>
      </w:r>
      <w:r w:rsidR="00CC28A8" w:rsidRPr="002070C6">
        <w:rPr>
          <w:rFonts w:ascii="Segoe UI" w:hAnsi="Segoe UI" w:cs="Segoe UI"/>
        </w:rPr>
        <w:t xml:space="preserve"> </w:t>
      </w:r>
      <w:r w:rsidRPr="002070C6">
        <w:rPr>
          <w:rFonts w:ascii="Segoe UI" w:hAnsi="Segoe UI" w:cs="Segoe UI"/>
        </w:rPr>
        <w:t>the</w:t>
      </w:r>
      <w:proofErr w:type="gramEnd"/>
      <w:r w:rsidRPr="002070C6">
        <w:rPr>
          <w:rFonts w:ascii="Segoe UI" w:hAnsi="Segoe UI" w:cs="Segoe UI"/>
        </w:rPr>
        <w:t xml:space="preserve"> Downs on 12</w:t>
      </w:r>
      <w:r w:rsidRPr="002070C6">
        <w:rPr>
          <w:rFonts w:ascii="Segoe UI" w:hAnsi="Segoe UI" w:cs="Segoe UI"/>
          <w:vertAlign w:val="superscript"/>
        </w:rPr>
        <w:t>th</w:t>
      </w:r>
      <w:r w:rsidRPr="002070C6">
        <w:rPr>
          <w:rFonts w:ascii="Segoe UI" w:hAnsi="Segoe UI" w:cs="Segoe UI"/>
        </w:rPr>
        <w:t xml:space="preserve"> November 2019 from 12.00noon until 8.00pm.  </w:t>
      </w:r>
      <w:r w:rsidRPr="002070C6">
        <w:rPr>
          <w:rFonts w:ascii="Segoe UI" w:hAnsi="Segoe UI" w:cs="Segoe UI"/>
        </w:rPr>
        <w:tab/>
      </w:r>
    </w:p>
    <w:p w:rsidR="00602090" w:rsidRPr="002070C6" w:rsidRDefault="00602090" w:rsidP="00477744">
      <w:pPr>
        <w:ind w:left="720"/>
        <w:rPr>
          <w:rFonts w:ascii="Segoe UI" w:hAnsi="Segoe UI" w:cs="Segoe UI"/>
        </w:rPr>
      </w:pPr>
      <w:r w:rsidRPr="002070C6">
        <w:rPr>
          <w:rFonts w:ascii="Segoe UI" w:hAnsi="Segoe UI" w:cs="Segoe UI"/>
        </w:rPr>
        <w:t>He</w:t>
      </w:r>
      <w:r w:rsidR="00D4678C" w:rsidRPr="002070C6">
        <w:rPr>
          <w:rFonts w:ascii="Segoe UI" w:hAnsi="Segoe UI" w:cs="Segoe UI"/>
        </w:rPr>
        <w:t xml:space="preserve"> explained </w:t>
      </w:r>
      <w:r w:rsidRPr="002070C6">
        <w:rPr>
          <w:rFonts w:ascii="Segoe UI" w:hAnsi="Segoe UI" w:cs="Segoe UI"/>
        </w:rPr>
        <w:t xml:space="preserve">that all possible solutions would be investigated including road, rail, bus and sustainable transport measures.  Topographical, Environmental Surveys, Utilities and Land Ownership are also very important.  At this event, the Project Team will be seeking public participation in the collation of constraints and feedback on the proposals displayed. A briefing to Councillors will take place that morning.  </w:t>
      </w:r>
    </w:p>
    <w:p w:rsidR="00602090" w:rsidRPr="002070C6" w:rsidRDefault="00602090" w:rsidP="00477744">
      <w:pPr>
        <w:rPr>
          <w:rFonts w:ascii="Segoe UI" w:hAnsi="Segoe UI" w:cs="Segoe UI"/>
        </w:rPr>
      </w:pPr>
    </w:p>
    <w:p w:rsidR="00602090" w:rsidRPr="002070C6" w:rsidRDefault="00602090" w:rsidP="00477744">
      <w:pPr>
        <w:ind w:left="720"/>
        <w:rPr>
          <w:rFonts w:ascii="Segoe UI" w:hAnsi="Segoe UI" w:cs="Segoe UI"/>
        </w:rPr>
      </w:pPr>
      <w:r w:rsidRPr="002070C6">
        <w:rPr>
          <w:rFonts w:ascii="Segoe UI" w:hAnsi="Segoe UI" w:cs="Segoe UI"/>
        </w:rPr>
        <w:t xml:space="preserve">It is envisaged that the Options Report, which will conclude an Emerging Preferred Option will go to public consultation on or before </w:t>
      </w:r>
      <w:proofErr w:type="gramStart"/>
      <w:r w:rsidRPr="002070C6">
        <w:rPr>
          <w:rFonts w:ascii="Segoe UI" w:hAnsi="Segoe UI" w:cs="Segoe UI"/>
        </w:rPr>
        <w:t>Q2  2020</w:t>
      </w:r>
      <w:proofErr w:type="gramEnd"/>
      <w:r w:rsidRPr="002070C6">
        <w:rPr>
          <w:rFonts w:ascii="Segoe UI" w:hAnsi="Segoe UI" w:cs="Segoe UI"/>
        </w:rPr>
        <w:t>.</w:t>
      </w:r>
    </w:p>
    <w:p w:rsidR="00D4678C" w:rsidRPr="002070C6" w:rsidRDefault="00D4678C" w:rsidP="00477744">
      <w:pPr>
        <w:rPr>
          <w:rFonts w:ascii="Segoe UI" w:hAnsi="Segoe UI" w:cs="Segoe UI"/>
        </w:rPr>
      </w:pPr>
    </w:p>
    <w:p w:rsidR="00980128" w:rsidRPr="00BF5EFE" w:rsidRDefault="00980128" w:rsidP="00477744">
      <w:pPr>
        <w:rPr>
          <w:rFonts w:ascii="Segoe UI" w:hAnsi="Segoe UI" w:cs="Segoe UI"/>
          <w:b/>
        </w:rPr>
      </w:pPr>
      <w:r w:rsidRPr="002070C6">
        <w:rPr>
          <w:rFonts w:ascii="Segoe UI" w:hAnsi="Segoe UI" w:cs="Segoe UI"/>
          <w:i/>
        </w:rPr>
        <w:tab/>
      </w:r>
      <w:r w:rsidRPr="00BF5EFE">
        <w:rPr>
          <w:rFonts w:ascii="Segoe UI" w:hAnsi="Segoe UI" w:cs="Segoe UI"/>
          <w:b/>
        </w:rPr>
        <w:t>Bus Connects</w:t>
      </w:r>
    </w:p>
    <w:p w:rsidR="00D4678C" w:rsidRPr="002070C6" w:rsidRDefault="00980128" w:rsidP="00477744">
      <w:pPr>
        <w:rPr>
          <w:rFonts w:ascii="Segoe UI" w:hAnsi="Segoe UI" w:cs="Segoe UI"/>
        </w:rPr>
      </w:pPr>
      <w:r w:rsidRPr="002070C6">
        <w:rPr>
          <w:rFonts w:ascii="Segoe UI" w:hAnsi="Segoe UI" w:cs="Segoe UI"/>
        </w:rPr>
        <w:tab/>
      </w:r>
      <w:r w:rsidR="00275879">
        <w:rPr>
          <w:rFonts w:ascii="Segoe UI" w:hAnsi="Segoe UI" w:cs="Segoe UI"/>
        </w:rPr>
        <w:t>NTA -</w:t>
      </w:r>
      <w:r w:rsidR="00AD489D" w:rsidRPr="002070C6">
        <w:rPr>
          <w:rFonts w:ascii="Segoe UI" w:hAnsi="Segoe UI" w:cs="Segoe UI"/>
        </w:rPr>
        <w:t xml:space="preserve"> There are two key elements:</w:t>
      </w:r>
    </w:p>
    <w:p w:rsidR="00AD489D" w:rsidRPr="002070C6" w:rsidRDefault="00AD489D" w:rsidP="00477744">
      <w:pPr>
        <w:pStyle w:val="ListParagraph"/>
        <w:numPr>
          <w:ilvl w:val="0"/>
          <w:numId w:val="6"/>
        </w:numPr>
        <w:rPr>
          <w:rFonts w:ascii="Segoe UI" w:hAnsi="Segoe UI" w:cs="Segoe UI"/>
        </w:rPr>
      </w:pPr>
      <w:r w:rsidRPr="002070C6">
        <w:rPr>
          <w:rFonts w:ascii="Segoe UI" w:hAnsi="Segoe UI" w:cs="Segoe UI"/>
        </w:rPr>
        <w:t xml:space="preserve"> Core Bus corridor – infrastructure and bus routes</w:t>
      </w:r>
    </w:p>
    <w:p w:rsidR="00AD489D" w:rsidRPr="002070C6" w:rsidRDefault="00E5796C" w:rsidP="00477744">
      <w:pPr>
        <w:pStyle w:val="ListParagraph"/>
        <w:numPr>
          <w:ilvl w:val="0"/>
          <w:numId w:val="6"/>
        </w:numPr>
        <w:rPr>
          <w:rFonts w:ascii="Segoe UI" w:hAnsi="Segoe UI" w:cs="Segoe UI"/>
        </w:rPr>
      </w:pPr>
      <w:r>
        <w:rPr>
          <w:rFonts w:ascii="Segoe UI" w:hAnsi="Segoe UI" w:cs="Segoe UI"/>
        </w:rPr>
        <w:t xml:space="preserve"> </w:t>
      </w:r>
      <w:proofErr w:type="gramStart"/>
      <w:r w:rsidR="00AD489D" w:rsidRPr="002070C6">
        <w:rPr>
          <w:rFonts w:ascii="Segoe UI" w:hAnsi="Segoe UI" w:cs="Segoe UI"/>
        </w:rPr>
        <w:t>Ne</w:t>
      </w:r>
      <w:r w:rsidR="00451230" w:rsidRPr="002070C6">
        <w:rPr>
          <w:rFonts w:ascii="Segoe UI" w:hAnsi="Segoe UI" w:cs="Segoe UI"/>
        </w:rPr>
        <w:t>t</w:t>
      </w:r>
      <w:r w:rsidR="00AD489D" w:rsidRPr="002070C6">
        <w:rPr>
          <w:rFonts w:ascii="Segoe UI" w:hAnsi="Segoe UI" w:cs="Segoe UI"/>
        </w:rPr>
        <w:t>work re-design</w:t>
      </w:r>
      <w:proofErr w:type="gramEnd"/>
      <w:r w:rsidR="00AD489D" w:rsidRPr="002070C6">
        <w:rPr>
          <w:rFonts w:ascii="Segoe UI" w:hAnsi="Segoe UI" w:cs="Segoe UI"/>
        </w:rPr>
        <w:t xml:space="preserve"> – operation of bus services – timetables etc.</w:t>
      </w:r>
    </w:p>
    <w:p w:rsidR="00AD489D" w:rsidRPr="002070C6" w:rsidRDefault="00AD489D" w:rsidP="00477744">
      <w:pPr>
        <w:pStyle w:val="ListParagraph"/>
        <w:ind w:left="1080"/>
        <w:rPr>
          <w:rFonts w:ascii="Segoe UI" w:hAnsi="Segoe UI" w:cs="Segoe UI"/>
        </w:rPr>
      </w:pPr>
    </w:p>
    <w:p w:rsidR="00451230" w:rsidRPr="002070C6" w:rsidRDefault="00AD489D" w:rsidP="00477744">
      <w:pPr>
        <w:pStyle w:val="ListParagraph"/>
        <w:rPr>
          <w:rFonts w:ascii="Segoe UI" w:hAnsi="Segoe UI" w:cs="Segoe UI"/>
        </w:rPr>
      </w:pPr>
      <w:r w:rsidRPr="00E5796C">
        <w:rPr>
          <w:rFonts w:ascii="Segoe UI" w:hAnsi="Segoe UI" w:cs="Segoe UI"/>
          <w:i/>
        </w:rPr>
        <w:t>NTA</w:t>
      </w:r>
      <w:r w:rsidRPr="002070C6">
        <w:rPr>
          <w:rFonts w:ascii="Segoe UI" w:hAnsi="Segoe UI" w:cs="Segoe UI"/>
        </w:rPr>
        <w:t xml:space="preserve"> - A public consultation on the Network Re-Design will take place in the </w:t>
      </w:r>
      <w:r w:rsidRPr="00E5796C">
        <w:rPr>
          <w:rFonts w:ascii="Segoe UI" w:hAnsi="Segoe UI" w:cs="Segoe UI"/>
        </w:rPr>
        <w:t>Royal Hotel in Bray</w:t>
      </w:r>
      <w:r w:rsidR="00D25C7A" w:rsidRPr="002070C6">
        <w:rPr>
          <w:rFonts w:ascii="Segoe UI" w:hAnsi="Segoe UI" w:cs="Segoe UI"/>
        </w:rPr>
        <w:t xml:space="preserve"> </w:t>
      </w:r>
      <w:r w:rsidRPr="002070C6">
        <w:rPr>
          <w:rFonts w:ascii="Segoe UI" w:hAnsi="Segoe UI" w:cs="Segoe UI"/>
        </w:rPr>
        <w:t>on</w:t>
      </w:r>
      <w:r w:rsidR="00E5796C">
        <w:rPr>
          <w:rFonts w:ascii="Segoe UI" w:hAnsi="Segoe UI" w:cs="Segoe UI"/>
        </w:rPr>
        <w:t xml:space="preserve"> the 18</w:t>
      </w:r>
      <w:r w:rsidR="00E5796C" w:rsidRPr="00E5796C">
        <w:rPr>
          <w:rFonts w:ascii="Segoe UI" w:hAnsi="Segoe UI" w:cs="Segoe UI"/>
          <w:vertAlign w:val="superscript"/>
        </w:rPr>
        <w:t>th</w:t>
      </w:r>
      <w:r w:rsidR="00E5796C">
        <w:rPr>
          <w:rFonts w:ascii="Segoe UI" w:hAnsi="Segoe UI" w:cs="Segoe UI"/>
        </w:rPr>
        <w:t xml:space="preserve"> November from 11.30am to 5.30pm and on 19</w:t>
      </w:r>
      <w:r w:rsidR="00E5796C" w:rsidRPr="00E5796C">
        <w:rPr>
          <w:rFonts w:ascii="Segoe UI" w:hAnsi="Segoe UI" w:cs="Segoe UI"/>
          <w:vertAlign w:val="superscript"/>
        </w:rPr>
        <w:t>th</w:t>
      </w:r>
      <w:r w:rsidR="00E5796C">
        <w:rPr>
          <w:rFonts w:ascii="Segoe UI" w:hAnsi="Segoe UI" w:cs="Segoe UI"/>
        </w:rPr>
        <w:t xml:space="preserve"> November from 1.30 to 7.30pm.  </w:t>
      </w:r>
      <w:r w:rsidR="00451230" w:rsidRPr="002070C6">
        <w:rPr>
          <w:rFonts w:ascii="Segoe UI" w:hAnsi="Segoe UI" w:cs="Segoe UI"/>
        </w:rPr>
        <w:t>Details of the Network Design proposals are on the NTA Bus Connects website</w:t>
      </w:r>
      <w:r w:rsidR="002A1B01" w:rsidRPr="002070C6">
        <w:rPr>
          <w:rFonts w:ascii="Segoe UI" w:hAnsi="Segoe UI" w:cs="Segoe UI"/>
        </w:rPr>
        <w:t>.</w:t>
      </w:r>
    </w:p>
    <w:p w:rsidR="00451230" w:rsidRPr="002070C6" w:rsidRDefault="0037006E" w:rsidP="00477744">
      <w:pPr>
        <w:pStyle w:val="ListParagraph"/>
        <w:rPr>
          <w:rFonts w:ascii="Segoe UI" w:hAnsi="Segoe UI" w:cs="Segoe UI"/>
          <w:i/>
        </w:rPr>
      </w:pPr>
      <w:r w:rsidRPr="002070C6">
        <w:rPr>
          <w:rFonts w:ascii="Segoe UI" w:hAnsi="Segoe UI" w:cs="Segoe UI"/>
          <w:i/>
        </w:rPr>
        <w:t>Gratitude</w:t>
      </w:r>
      <w:r w:rsidR="002A1B01" w:rsidRPr="002070C6">
        <w:rPr>
          <w:rFonts w:ascii="Segoe UI" w:hAnsi="Segoe UI" w:cs="Segoe UI"/>
          <w:i/>
        </w:rPr>
        <w:t xml:space="preserve"> was </w:t>
      </w:r>
      <w:r w:rsidR="00F153D2" w:rsidRPr="002070C6">
        <w:rPr>
          <w:rFonts w:ascii="Segoe UI" w:hAnsi="Segoe UI" w:cs="Segoe UI"/>
          <w:i/>
        </w:rPr>
        <w:t>expressed</w:t>
      </w:r>
      <w:r w:rsidR="002A1B01" w:rsidRPr="002070C6">
        <w:rPr>
          <w:rFonts w:ascii="Segoe UI" w:hAnsi="Segoe UI" w:cs="Segoe UI"/>
          <w:i/>
        </w:rPr>
        <w:t xml:space="preserve"> to Michael Flynn</w:t>
      </w:r>
      <w:r w:rsidR="00D06852" w:rsidRPr="002070C6">
        <w:rPr>
          <w:rFonts w:ascii="Segoe UI" w:hAnsi="Segoe UI" w:cs="Segoe UI"/>
          <w:i/>
        </w:rPr>
        <w:t xml:space="preserve"> for meeting representatives and</w:t>
      </w:r>
      <w:r w:rsidRPr="002070C6">
        <w:rPr>
          <w:rFonts w:ascii="Segoe UI" w:hAnsi="Segoe UI" w:cs="Segoe UI"/>
          <w:i/>
        </w:rPr>
        <w:t xml:space="preserve"> for</w:t>
      </w:r>
      <w:r w:rsidR="00541E75" w:rsidRPr="002070C6">
        <w:rPr>
          <w:rFonts w:ascii="Segoe UI" w:hAnsi="Segoe UI" w:cs="Segoe UI"/>
          <w:i/>
        </w:rPr>
        <w:t xml:space="preserve"> the way he handled concerns in relation to this</w:t>
      </w:r>
      <w:r w:rsidR="00D06852" w:rsidRPr="002070C6">
        <w:rPr>
          <w:rFonts w:ascii="Segoe UI" w:hAnsi="Segoe UI" w:cs="Segoe UI"/>
          <w:i/>
        </w:rPr>
        <w:t>.</w:t>
      </w:r>
    </w:p>
    <w:p w:rsidR="0037006E" w:rsidRPr="002070C6" w:rsidRDefault="0037006E" w:rsidP="00477744">
      <w:pPr>
        <w:pStyle w:val="ListParagraph"/>
        <w:rPr>
          <w:rFonts w:ascii="Segoe UI" w:hAnsi="Segoe UI" w:cs="Segoe UI"/>
        </w:rPr>
      </w:pPr>
    </w:p>
    <w:p w:rsidR="00451230" w:rsidRPr="002070C6" w:rsidRDefault="00451230" w:rsidP="00477744">
      <w:pPr>
        <w:pStyle w:val="ListParagraph"/>
        <w:rPr>
          <w:rFonts w:ascii="Segoe UI" w:hAnsi="Segoe UI" w:cs="Segoe UI"/>
          <w:i/>
        </w:rPr>
      </w:pPr>
      <w:r w:rsidRPr="002070C6">
        <w:rPr>
          <w:rFonts w:ascii="Segoe UI" w:hAnsi="Segoe UI" w:cs="Segoe UI"/>
          <w:i/>
        </w:rPr>
        <w:t xml:space="preserve">N11 </w:t>
      </w:r>
      <w:proofErr w:type="spellStart"/>
      <w:r w:rsidRPr="002070C6">
        <w:rPr>
          <w:rFonts w:ascii="Segoe UI" w:hAnsi="Segoe UI" w:cs="Segoe UI"/>
          <w:i/>
        </w:rPr>
        <w:t>Kilmacanogue</w:t>
      </w:r>
      <w:proofErr w:type="spellEnd"/>
      <w:r w:rsidRPr="002070C6">
        <w:rPr>
          <w:rFonts w:ascii="Segoe UI" w:hAnsi="Segoe UI" w:cs="Segoe UI"/>
          <w:i/>
        </w:rPr>
        <w:t xml:space="preserve"> Parallel Service Road</w:t>
      </w:r>
    </w:p>
    <w:p w:rsidR="00275879" w:rsidRDefault="00451230" w:rsidP="00477744">
      <w:pPr>
        <w:pStyle w:val="ListParagraph"/>
        <w:rPr>
          <w:rFonts w:ascii="Segoe UI" w:hAnsi="Segoe UI" w:cs="Segoe UI"/>
        </w:rPr>
      </w:pPr>
      <w:r w:rsidRPr="002070C6">
        <w:rPr>
          <w:rFonts w:ascii="Segoe UI" w:hAnsi="Segoe UI" w:cs="Segoe UI"/>
        </w:rPr>
        <w:t xml:space="preserve">This is a Safety Scheme designed to address the safety issues at </w:t>
      </w:r>
      <w:proofErr w:type="spellStart"/>
      <w:r w:rsidRPr="002070C6">
        <w:rPr>
          <w:rFonts w:ascii="Segoe UI" w:hAnsi="Segoe UI" w:cs="Segoe UI"/>
        </w:rPr>
        <w:t>Kilmacanogue</w:t>
      </w:r>
      <w:proofErr w:type="spellEnd"/>
      <w:r w:rsidRPr="002070C6">
        <w:rPr>
          <w:rFonts w:ascii="Segoe UI" w:hAnsi="Segoe UI" w:cs="Segoe UI"/>
        </w:rPr>
        <w:t xml:space="preserve"> on the N11 associated with the vehicular movements from properties adjacent to the N11, particular</w:t>
      </w:r>
      <w:r w:rsidR="00905156">
        <w:rPr>
          <w:rFonts w:ascii="Segoe UI" w:hAnsi="Segoe UI" w:cs="Segoe UI"/>
        </w:rPr>
        <w:t xml:space="preserve">ly those associated with Circle </w:t>
      </w:r>
      <w:r w:rsidRPr="002070C6">
        <w:rPr>
          <w:rFonts w:ascii="Segoe UI" w:hAnsi="Segoe UI" w:cs="Segoe UI"/>
        </w:rPr>
        <w:t>K fi</w:t>
      </w:r>
      <w:r w:rsidR="00905156">
        <w:rPr>
          <w:rFonts w:ascii="Segoe UI" w:hAnsi="Segoe UI" w:cs="Segoe UI"/>
        </w:rPr>
        <w:t>l</w:t>
      </w:r>
      <w:r w:rsidRPr="002070C6">
        <w:rPr>
          <w:rFonts w:ascii="Segoe UI" w:hAnsi="Segoe UI" w:cs="Segoe UI"/>
        </w:rPr>
        <w:t>ling station</w:t>
      </w:r>
      <w:r w:rsidR="007961D0" w:rsidRPr="002070C6">
        <w:rPr>
          <w:rFonts w:ascii="Segoe UI" w:hAnsi="Segoe UI" w:cs="Segoe UI"/>
        </w:rPr>
        <w:t>.  There are also footpath and local issues</w:t>
      </w:r>
      <w:r w:rsidRPr="002070C6">
        <w:rPr>
          <w:rFonts w:ascii="Segoe UI" w:hAnsi="Segoe UI" w:cs="Segoe UI"/>
        </w:rPr>
        <w:t xml:space="preserve">.  </w:t>
      </w:r>
      <w:r w:rsidR="00905156">
        <w:rPr>
          <w:rFonts w:ascii="Segoe UI" w:hAnsi="Segoe UI" w:cs="Segoe UI"/>
        </w:rPr>
        <w:t xml:space="preserve">A </w:t>
      </w:r>
      <w:r w:rsidRPr="002070C6">
        <w:rPr>
          <w:rFonts w:ascii="Segoe UI" w:hAnsi="Segoe UI" w:cs="Segoe UI"/>
        </w:rPr>
        <w:t xml:space="preserve">Part 8 planning approval and a tender competition was undertaken and SIAC Construction </w:t>
      </w:r>
      <w:proofErr w:type="gramStart"/>
      <w:r w:rsidRPr="002070C6">
        <w:rPr>
          <w:rFonts w:ascii="Segoe UI" w:hAnsi="Segoe UI" w:cs="Segoe UI"/>
        </w:rPr>
        <w:t>were</w:t>
      </w:r>
      <w:proofErr w:type="gramEnd"/>
      <w:r w:rsidRPr="002070C6">
        <w:rPr>
          <w:rFonts w:ascii="Segoe UI" w:hAnsi="Segoe UI" w:cs="Segoe UI"/>
        </w:rPr>
        <w:t xml:space="preserve"> successful.  </w:t>
      </w:r>
    </w:p>
    <w:p w:rsidR="00451230" w:rsidRPr="002070C6" w:rsidRDefault="00451230" w:rsidP="00477744">
      <w:pPr>
        <w:pStyle w:val="ListParagraph"/>
        <w:rPr>
          <w:rFonts w:ascii="Segoe UI" w:hAnsi="Segoe UI" w:cs="Segoe UI"/>
        </w:rPr>
      </w:pPr>
      <w:r w:rsidRPr="002070C6">
        <w:rPr>
          <w:rFonts w:ascii="Segoe UI" w:hAnsi="Segoe UI" w:cs="Segoe UI"/>
        </w:rPr>
        <w:t>On 22</w:t>
      </w:r>
      <w:r w:rsidRPr="002070C6">
        <w:rPr>
          <w:rFonts w:ascii="Segoe UI" w:hAnsi="Segoe UI" w:cs="Segoe UI"/>
          <w:vertAlign w:val="superscript"/>
        </w:rPr>
        <w:t>nd</w:t>
      </w:r>
      <w:r w:rsidR="007961D0" w:rsidRPr="002070C6">
        <w:rPr>
          <w:rFonts w:ascii="Segoe UI" w:hAnsi="Segoe UI" w:cs="Segoe UI"/>
        </w:rPr>
        <w:t xml:space="preserve"> October 2019, TI</w:t>
      </w:r>
      <w:r w:rsidRPr="002070C6">
        <w:rPr>
          <w:rFonts w:ascii="Segoe UI" w:hAnsi="Segoe UI" w:cs="Segoe UI"/>
        </w:rPr>
        <w:t xml:space="preserve">I granted Wicklow County Council approval to progress this </w:t>
      </w:r>
      <w:r w:rsidR="007961D0" w:rsidRPr="002070C6">
        <w:rPr>
          <w:rFonts w:ascii="Segoe UI" w:hAnsi="Segoe UI" w:cs="Segoe UI"/>
        </w:rPr>
        <w:t xml:space="preserve">project.  This project </w:t>
      </w:r>
      <w:r w:rsidRPr="002070C6">
        <w:rPr>
          <w:rFonts w:ascii="Segoe UI" w:hAnsi="Segoe UI" w:cs="Segoe UI"/>
        </w:rPr>
        <w:t xml:space="preserve">should be finished by </w:t>
      </w:r>
      <w:proofErr w:type="gramStart"/>
      <w:r w:rsidRPr="002070C6">
        <w:rPr>
          <w:rFonts w:ascii="Segoe UI" w:hAnsi="Segoe UI" w:cs="Segoe UI"/>
        </w:rPr>
        <w:t>Summer</w:t>
      </w:r>
      <w:proofErr w:type="gramEnd"/>
      <w:r w:rsidRPr="002070C6">
        <w:rPr>
          <w:rFonts w:ascii="Segoe UI" w:hAnsi="Segoe UI" w:cs="Segoe UI"/>
        </w:rPr>
        <w:t xml:space="preserve"> 2020.</w:t>
      </w:r>
    </w:p>
    <w:p w:rsidR="00D4678C" w:rsidRDefault="00D4678C" w:rsidP="00477744">
      <w:pPr>
        <w:rPr>
          <w:rFonts w:ascii="Segoe UI" w:hAnsi="Segoe UI" w:cs="Segoe UI"/>
          <w:b/>
        </w:rPr>
      </w:pPr>
    </w:p>
    <w:p w:rsidR="00A402A1" w:rsidRPr="00477744" w:rsidRDefault="00A402A1" w:rsidP="00477744">
      <w:pPr>
        <w:rPr>
          <w:rFonts w:ascii="Segoe UI" w:hAnsi="Segoe UI" w:cs="Segoe UI"/>
          <w:b/>
        </w:rPr>
      </w:pPr>
    </w:p>
    <w:p w:rsidR="007961D0" w:rsidRPr="00BF5EFE" w:rsidRDefault="007961D0" w:rsidP="00477744">
      <w:pPr>
        <w:rPr>
          <w:rFonts w:ascii="Segoe UI" w:hAnsi="Segoe UI" w:cs="Segoe UI"/>
          <w:b/>
        </w:rPr>
      </w:pPr>
      <w:r w:rsidRPr="00477744">
        <w:rPr>
          <w:rFonts w:ascii="Segoe UI" w:hAnsi="Segoe UI" w:cs="Segoe UI"/>
          <w:b/>
        </w:rPr>
        <w:lastRenderedPageBreak/>
        <w:tab/>
      </w:r>
      <w:r w:rsidRPr="00BF5EFE">
        <w:rPr>
          <w:rFonts w:ascii="Segoe UI" w:hAnsi="Segoe UI" w:cs="Segoe UI"/>
          <w:b/>
        </w:rPr>
        <w:t xml:space="preserve">Service Road &amp; Greenway from </w:t>
      </w:r>
      <w:proofErr w:type="spellStart"/>
      <w:r w:rsidRPr="00BF5EFE">
        <w:rPr>
          <w:rFonts w:ascii="Segoe UI" w:hAnsi="Segoe UI" w:cs="Segoe UI"/>
          <w:b/>
        </w:rPr>
        <w:t>Kilmacanogue</w:t>
      </w:r>
      <w:proofErr w:type="spellEnd"/>
      <w:r w:rsidRPr="00BF5EFE">
        <w:rPr>
          <w:rFonts w:ascii="Segoe UI" w:hAnsi="Segoe UI" w:cs="Segoe UI"/>
          <w:b/>
        </w:rPr>
        <w:t xml:space="preserve"> to Bray Southern Cross</w:t>
      </w:r>
    </w:p>
    <w:p w:rsidR="00DB5372" w:rsidRPr="002070C6" w:rsidRDefault="00DB5372" w:rsidP="00477744">
      <w:pPr>
        <w:ind w:left="720"/>
        <w:rPr>
          <w:rFonts w:ascii="Segoe UI" w:hAnsi="Segoe UI" w:cs="Segoe UI"/>
        </w:rPr>
      </w:pPr>
      <w:r w:rsidRPr="002070C6">
        <w:rPr>
          <w:rFonts w:ascii="Segoe UI" w:hAnsi="Segoe UI" w:cs="Segoe UI"/>
        </w:rPr>
        <w:t xml:space="preserve">Part 8 was given to this Project. Tender brief and contract documents are being prepared for appointing Consultants. It is proposed to construct a Service Road to the rear of properties along the N11 at </w:t>
      </w:r>
      <w:proofErr w:type="spellStart"/>
      <w:r w:rsidRPr="002070C6">
        <w:rPr>
          <w:rFonts w:ascii="Segoe UI" w:hAnsi="Segoe UI" w:cs="Segoe UI"/>
        </w:rPr>
        <w:t>Kilmacanogue</w:t>
      </w:r>
      <w:proofErr w:type="spellEnd"/>
      <w:r w:rsidRPr="002070C6">
        <w:rPr>
          <w:rFonts w:ascii="Segoe UI" w:hAnsi="Segoe UI" w:cs="Segoe UI"/>
        </w:rPr>
        <w:t xml:space="preserve"> and pedestrian/cycle link to Bray Southern Cross.   </w:t>
      </w:r>
      <w:r w:rsidR="00DD7D0A" w:rsidRPr="002070C6">
        <w:rPr>
          <w:rFonts w:ascii="Segoe UI" w:hAnsi="Segoe UI" w:cs="Segoe UI"/>
        </w:rPr>
        <w:t>Tender</w:t>
      </w:r>
      <w:r w:rsidRPr="002070C6">
        <w:rPr>
          <w:rFonts w:ascii="Segoe UI" w:hAnsi="Segoe UI" w:cs="Segoe UI"/>
        </w:rPr>
        <w:t xml:space="preserve"> </w:t>
      </w:r>
      <w:r w:rsidR="009921A6">
        <w:rPr>
          <w:rFonts w:ascii="Segoe UI" w:hAnsi="Segoe UI" w:cs="Segoe UI"/>
        </w:rPr>
        <w:t>to issue in</w:t>
      </w:r>
      <w:r w:rsidRPr="002070C6">
        <w:rPr>
          <w:rFonts w:ascii="Segoe UI" w:hAnsi="Segoe UI" w:cs="Segoe UI"/>
        </w:rPr>
        <w:t xml:space="preserve"> November 2019.  A funding application has been made to the NTA seeking support.  Another option includes a route to the east of </w:t>
      </w:r>
      <w:proofErr w:type="spellStart"/>
      <w:r w:rsidRPr="002070C6">
        <w:rPr>
          <w:rFonts w:ascii="Segoe UI" w:hAnsi="Segoe UI" w:cs="Segoe UI"/>
        </w:rPr>
        <w:t>Kilmacanogue</w:t>
      </w:r>
      <w:proofErr w:type="spellEnd"/>
      <w:r w:rsidRPr="002070C6">
        <w:rPr>
          <w:rFonts w:ascii="Segoe UI" w:hAnsi="Segoe UI" w:cs="Segoe UI"/>
        </w:rPr>
        <w:t>.  This route will be on public display at the upcoming public consultation on 12</w:t>
      </w:r>
      <w:r w:rsidRPr="002070C6">
        <w:rPr>
          <w:rFonts w:ascii="Segoe UI" w:hAnsi="Segoe UI" w:cs="Segoe UI"/>
          <w:vertAlign w:val="superscript"/>
        </w:rPr>
        <w:t>th</w:t>
      </w:r>
      <w:r w:rsidRPr="002070C6">
        <w:rPr>
          <w:rFonts w:ascii="Segoe UI" w:hAnsi="Segoe UI" w:cs="Segoe UI"/>
        </w:rPr>
        <w:t xml:space="preserve"> November 2019 in the Glenview Hotel, Glen of the Downs.</w:t>
      </w:r>
    </w:p>
    <w:p w:rsidR="00886833" w:rsidRPr="002070C6" w:rsidRDefault="00886833" w:rsidP="00477744">
      <w:pPr>
        <w:ind w:left="720"/>
        <w:rPr>
          <w:rFonts w:ascii="Segoe UI" w:hAnsi="Segoe UI" w:cs="Segoe UI"/>
        </w:rPr>
      </w:pPr>
    </w:p>
    <w:p w:rsidR="00886833" w:rsidRPr="00BF5EFE" w:rsidRDefault="00886833" w:rsidP="00477744">
      <w:pPr>
        <w:ind w:left="720"/>
        <w:rPr>
          <w:rFonts w:ascii="Segoe UI" w:hAnsi="Segoe UI" w:cs="Segoe UI"/>
          <w:b/>
        </w:rPr>
      </w:pPr>
      <w:r w:rsidRPr="00BF5EFE">
        <w:rPr>
          <w:rFonts w:ascii="Segoe UI" w:hAnsi="Segoe UI" w:cs="Segoe UI"/>
          <w:b/>
        </w:rPr>
        <w:t>LUAS</w:t>
      </w:r>
    </w:p>
    <w:p w:rsidR="0040278F" w:rsidRPr="002070C6" w:rsidRDefault="0040278F" w:rsidP="00477744">
      <w:pPr>
        <w:ind w:left="720"/>
        <w:rPr>
          <w:rFonts w:ascii="Segoe UI" w:hAnsi="Segoe UI" w:cs="Segoe UI"/>
        </w:rPr>
      </w:pPr>
      <w:r w:rsidRPr="002070C6">
        <w:rPr>
          <w:rFonts w:ascii="Segoe UI" w:hAnsi="Segoe UI" w:cs="Segoe UI"/>
        </w:rPr>
        <w:t>The plans for the LUAS Project are listed in the</w:t>
      </w:r>
    </w:p>
    <w:p w:rsidR="00886833" w:rsidRPr="002070C6" w:rsidRDefault="0040278F" w:rsidP="00477744">
      <w:pPr>
        <w:pStyle w:val="ListParagraph"/>
        <w:numPr>
          <w:ilvl w:val="0"/>
          <w:numId w:val="8"/>
        </w:numPr>
        <w:ind w:left="1440"/>
        <w:rPr>
          <w:rFonts w:ascii="Segoe UI" w:hAnsi="Segoe UI" w:cs="Segoe UI"/>
        </w:rPr>
      </w:pPr>
      <w:r w:rsidRPr="002070C6">
        <w:rPr>
          <w:rFonts w:ascii="Segoe UI" w:hAnsi="Segoe UI" w:cs="Segoe UI"/>
        </w:rPr>
        <w:t>Greater Dublin Area Transport Strategy – 2016-2035</w:t>
      </w:r>
      <w:r w:rsidR="009F2A63" w:rsidRPr="002070C6">
        <w:rPr>
          <w:rFonts w:ascii="Segoe UI" w:hAnsi="Segoe UI" w:cs="Segoe UI"/>
        </w:rPr>
        <w:t xml:space="preserve"> </w:t>
      </w:r>
    </w:p>
    <w:p w:rsidR="0040278F" w:rsidRPr="002070C6" w:rsidRDefault="0040278F" w:rsidP="00477744">
      <w:pPr>
        <w:pStyle w:val="ListParagraph"/>
        <w:numPr>
          <w:ilvl w:val="0"/>
          <w:numId w:val="8"/>
        </w:numPr>
        <w:ind w:left="1440"/>
        <w:rPr>
          <w:rFonts w:ascii="Segoe UI" w:hAnsi="Segoe UI" w:cs="Segoe UI"/>
        </w:rPr>
      </w:pPr>
      <w:r w:rsidRPr="002070C6">
        <w:rPr>
          <w:rFonts w:ascii="Segoe UI" w:hAnsi="Segoe UI" w:cs="Segoe UI"/>
        </w:rPr>
        <w:t>National Development Plan 2016 – 2035 (delivery date of post 2027)</w:t>
      </w:r>
    </w:p>
    <w:p w:rsidR="0040278F" w:rsidRPr="002070C6" w:rsidRDefault="0040278F" w:rsidP="00477744">
      <w:pPr>
        <w:pStyle w:val="ListParagraph"/>
        <w:numPr>
          <w:ilvl w:val="0"/>
          <w:numId w:val="8"/>
        </w:numPr>
        <w:ind w:left="1440"/>
        <w:rPr>
          <w:rFonts w:ascii="Segoe UI" w:hAnsi="Segoe UI" w:cs="Segoe UI"/>
        </w:rPr>
      </w:pPr>
      <w:r w:rsidRPr="002070C6">
        <w:rPr>
          <w:rFonts w:ascii="Segoe UI" w:hAnsi="Segoe UI" w:cs="Segoe UI"/>
        </w:rPr>
        <w:t>Project Ireland 2040 (refers to GDA Strategy for LUAS extension)</w:t>
      </w:r>
    </w:p>
    <w:p w:rsidR="0040278F" w:rsidRPr="002070C6" w:rsidRDefault="0040278F" w:rsidP="00477744">
      <w:pPr>
        <w:pStyle w:val="ListParagraph"/>
        <w:numPr>
          <w:ilvl w:val="0"/>
          <w:numId w:val="8"/>
        </w:numPr>
        <w:ind w:left="1440"/>
        <w:rPr>
          <w:rFonts w:ascii="Segoe UI" w:hAnsi="Segoe UI" w:cs="Segoe UI"/>
        </w:rPr>
      </w:pPr>
      <w:r w:rsidRPr="002070C6">
        <w:rPr>
          <w:rFonts w:ascii="Segoe UI" w:hAnsi="Segoe UI" w:cs="Segoe UI"/>
        </w:rPr>
        <w:t>Wicklow County Council Development Plan</w:t>
      </w:r>
    </w:p>
    <w:p w:rsidR="0040278F" w:rsidRPr="00AA4A45" w:rsidRDefault="00AA4A45" w:rsidP="00477744">
      <w:pPr>
        <w:pStyle w:val="ListParagraph"/>
        <w:numPr>
          <w:ilvl w:val="0"/>
          <w:numId w:val="8"/>
        </w:numPr>
        <w:ind w:left="1440"/>
        <w:rPr>
          <w:rFonts w:ascii="Segoe UI" w:hAnsi="Segoe UI" w:cs="Segoe UI"/>
        </w:rPr>
      </w:pPr>
      <w:r>
        <w:rPr>
          <w:rFonts w:ascii="Segoe UI" w:hAnsi="Segoe UI" w:cs="Segoe UI"/>
        </w:rPr>
        <w:t>Bray T</w:t>
      </w:r>
      <w:r w:rsidR="0040278F" w:rsidRPr="002070C6">
        <w:rPr>
          <w:rFonts w:ascii="Segoe UI" w:hAnsi="Segoe UI" w:cs="Segoe UI"/>
        </w:rPr>
        <w:t>own and Environs Plan</w:t>
      </w:r>
    </w:p>
    <w:p w:rsidR="0040278F" w:rsidRPr="002070C6" w:rsidRDefault="0040278F" w:rsidP="00477744">
      <w:pPr>
        <w:rPr>
          <w:rFonts w:ascii="Segoe UI" w:hAnsi="Segoe UI" w:cs="Segoe UI"/>
        </w:rPr>
      </w:pPr>
      <w:r w:rsidRPr="002070C6">
        <w:rPr>
          <w:rFonts w:ascii="Segoe UI" w:hAnsi="Segoe UI" w:cs="Segoe UI"/>
        </w:rPr>
        <w:tab/>
        <w:t xml:space="preserve">As part of the ongoing M11/N11 design process, Wicklow County Council </w:t>
      </w:r>
      <w:r w:rsidRPr="002070C6">
        <w:rPr>
          <w:rFonts w:ascii="Segoe UI" w:hAnsi="Segoe UI" w:cs="Segoe UI"/>
        </w:rPr>
        <w:tab/>
      </w:r>
      <w:r w:rsidR="009F2A63" w:rsidRPr="002070C6">
        <w:rPr>
          <w:rFonts w:ascii="Segoe UI" w:hAnsi="Segoe UI" w:cs="Segoe UI"/>
        </w:rPr>
        <w:t xml:space="preserve">requires updates from the NTA.  The proposals set out in the GDA Strategy </w:t>
      </w:r>
      <w:r w:rsidR="009F2A63" w:rsidRPr="002070C6">
        <w:rPr>
          <w:rFonts w:ascii="Segoe UI" w:hAnsi="Segoe UI" w:cs="Segoe UI"/>
        </w:rPr>
        <w:tab/>
        <w:t>remain their objective for LUAS to Bray.</w:t>
      </w:r>
    </w:p>
    <w:p w:rsidR="0040278F" w:rsidRPr="002070C6" w:rsidRDefault="0040278F" w:rsidP="00477744">
      <w:pPr>
        <w:ind w:left="720"/>
        <w:rPr>
          <w:rFonts w:ascii="Segoe UI" w:hAnsi="Segoe UI" w:cs="Segoe UI"/>
        </w:rPr>
      </w:pPr>
    </w:p>
    <w:p w:rsidR="00DB5372" w:rsidRPr="002070C6" w:rsidRDefault="009F2A63" w:rsidP="00477744">
      <w:pPr>
        <w:ind w:left="720"/>
        <w:rPr>
          <w:rFonts w:ascii="Segoe UI" w:hAnsi="Segoe UI" w:cs="Segoe UI"/>
          <w:i/>
        </w:rPr>
      </w:pPr>
      <w:r w:rsidRPr="002070C6">
        <w:rPr>
          <w:rFonts w:ascii="Segoe UI" w:hAnsi="Segoe UI" w:cs="Segoe UI"/>
          <w:i/>
        </w:rPr>
        <w:t>Improvement to Rail Services are set out in the GDA Transport Strategy</w:t>
      </w:r>
    </w:p>
    <w:p w:rsidR="005244AC" w:rsidRPr="002070C6" w:rsidRDefault="00AA4A45" w:rsidP="00477744">
      <w:pPr>
        <w:ind w:left="720"/>
        <w:rPr>
          <w:rFonts w:ascii="Segoe UI" w:hAnsi="Segoe UI" w:cs="Segoe UI"/>
        </w:rPr>
      </w:pPr>
      <w:r>
        <w:rPr>
          <w:rFonts w:ascii="Segoe UI" w:hAnsi="Segoe UI" w:cs="Segoe UI"/>
        </w:rPr>
        <w:t>The S</w:t>
      </w:r>
      <w:r w:rsidR="00D25C7A" w:rsidRPr="002070C6">
        <w:rPr>
          <w:rFonts w:ascii="Segoe UI" w:hAnsi="Segoe UI" w:cs="Segoe UI"/>
        </w:rPr>
        <w:t>outh</w:t>
      </w:r>
      <w:r w:rsidR="00E47592">
        <w:rPr>
          <w:rFonts w:ascii="Segoe UI" w:hAnsi="Segoe UI" w:cs="Segoe UI"/>
        </w:rPr>
        <w:t xml:space="preserve"> </w:t>
      </w:r>
      <w:r>
        <w:rPr>
          <w:rFonts w:ascii="Segoe UI" w:hAnsi="Segoe UI" w:cs="Segoe UI"/>
        </w:rPr>
        <w:t>E</w:t>
      </w:r>
      <w:r w:rsidR="00D25C7A" w:rsidRPr="002070C6">
        <w:rPr>
          <w:rFonts w:ascii="Segoe UI" w:hAnsi="Segoe UI" w:cs="Segoe UI"/>
        </w:rPr>
        <w:t>ast line will facilitate the necessary increase in capacity and will require agreeing the NTA &amp; LA level crossing closure plan, a level of road relief infrastructure in lieu of increased level crossing frequency, high capacity turn</w:t>
      </w:r>
      <w:r w:rsidR="00E47592">
        <w:rPr>
          <w:rFonts w:ascii="Segoe UI" w:hAnsi="Segoe UI" w:cs="Segoe UI"/>
        </w:rPr>
        <w:t>-</w:t>
      </w:r>
      <w:r w:rsidR="00D25C7A" w:rsidRPr="002070C6">
        <w:rPr>
          <w:rFonts w:ascii="Segoe UI" w:hAnsi="Segoe UI" w:cs="Segoe UI"/>
        </w:rPr>
        <w:t xml:space="preserve">back at Dun Laoghaire or Bray, provision of rolling stock stabling and integration of DART expansion with </w:t>
      </w:r>
      <w:proofErr w:type="spellStart"/>
      <w:r w:rsidR="00D25C7A" w:rsidRPr="002070C6">
        <w:rPr>
          <w:rFonts w:ascii="Segoe UI" w:hAnsi="Segoe UI" w:cs="Segoe UI"/>
        </w:rPr>
        <w:t>MetroLink</w:t>
      </w:r>
      <w:proofErr w:type="spellEnd"/>
      <w:r w:rsidR="00D25C7A" w:rsidRPr="002070C6">
        <w:rPr>
          <w:rFonts w:ascii="Segoe UI" w:hAnsi="Segoe UI" w:cs="Segoe UI"/>
        </w:rPr>
        <w:t xml:space="preserve"> at Tara Street.</w:t>
      </w:r>
    </w:p>
    <w:p w:rsidR="00D25C7A" w:rsidRPr="002070C6" w:rsidRDefault="00D25C7A" w:rsidP="00477744">
      <w:pPr>
        <w:ind w:left="720"/>
        <w:rPr>
          <w:rFonts w:ascii="Segoe UI" w:hAnsi="Segoe UI" w:cs="Segoe UI"/>
        </w:rPr>
      </w:pPr>
    </w:p>
    <w:p w:rsidR="00D25C7A" w:rsidRPr="002070C6" w:rsidRDefault="00D25C7A" w:rsidP="00477744">
      <w:pPr>
        <w:ind w:left="720"/>
        <w:rPr>
          <w:rFonts w:ascii="Segoe UI" w:hAnsi="Segoe UI" w:cs="Segoe UI"/>
        </w:rPr>
      </w:pPr>
      <w:r w:rsidRPr="002070C6">
        <w:rPr>
          <w:rFonts w:ascii="Segoe UI" w:hAnsi="Segoe UI" w:cs="Segoe UI"/>
        </w:rPr>
        <w:t>As part of the M11/N11 Junction 4-14 improvement scheme, discussions are ongoing with NTA and Irish Rail with regard to pro</w:t>
      </w:r>
      <w:r w:rsidR="00275879">
        <w:rPr>
          <w:rFonts w:ascii="Segoe UI" w:hAnsi="Segoe UI" w:cs="Segoe UI"/>
        </w:rPr>
        <w:t>posed improvements to DART and R</w:t>
      </w:r>
      <w:r w:rsidRPr="002070C6">
        <w:rPr>
          <w:rFonts w:ascii="Segoe UI" w:hAnsi="Segoe UI" w:cs="Segoe UI"/>
        </w:rPr>
        <w:t>ail.  The position set out in the GDA Transport Strategy will govern investment decisions for the foreseeable future.</w:t>
      </w:r>
    </w:p>
    <w:p w:rsidR="005244AC" w:rsidRPr="002070C6" w:rsidRDefault="005244AC" w:rsidP="00477744">
      <w:pPr>
        <w:ind w:left="720"/>
        <w:rPr>
          <w:rFonts w:ascii="Segoe UI" w:hAnsi="Segoe UI" w:cs="Segoe UI"/>
        </w:rPr>
      </w:pPr>
    </w:p>
    <w:p w:rsidR="00914C95" w:rsidRPr="002070C6" w:rsidRDefault="00914C95" w:rsidP="00477744">
      <w:pPr>
        <w:rPr>
          <w:rFonts w:ascii="Segoe UI" w:hAnsi="Segoe UI" w:cs="Segoe UI"/>
        </w:rPr>
      </w:pPr>
      <w:r w:rsidRPr="002070C6">
        <w:rPr>
          <w:rFonts w:ascii="Segoe UI" w:hAnsi="Segoe UI" w:cs="Segoe UI"/>
        </w:rPr>
        <w:t xml:space="preserve">The following points were raised and views expressed </w:t>
      </w:r>
      <w:proofErr w:type="spellStart"/>
      <w:r w:rsidRPr="002070C6">
        <w:rPr>
          <w:rFonts w:ascii="Segoe UI" w:hAnsi="Segoe UI" w:cs="Segoe UI"/>
        </w:rPr>
        <w:t>viz</w:t>
      </w:r>
      <w:proofErr w:type="spellEnd"/>
      <w:r w:rsidRPr="002070C6">
        <w:rPr>
          <w:rFonts w:ascii="Segoe UI" w:hAnsi="Segoe UI" w:cs="Segoe UI"/>
        </w:rPr>
        <w:t>:</w:t>
      </w:r>
    </w:p>
    <w:p w:rsidR="004B5465" w:rsidRPr="002070C6" w:rsidRDefault="00AA4A45" w:rsidP="00477744">
      <w:pPr>
        <w:pStyle w:val="ListParagraph"/>
        <w:numPr>
          <w:ilvl w:val="0"/>
          <w:numId w:val="9"/>
        </w:numPr>
        <w:rPr>
          <w:rFonts w:ascii="Segoe UI" w:hAnsi="Segoe UI" w:cs="Segoe UI"/>
        </w:rPr>
      </w:pPr>
      <w:r>
        <w:rPr>
          <w:rFonts w:ascii="Segoe UI" w:hAnsi="Segoe UI" w:cs="Segoe UI"/>
        </w:rPr>
        <w:t>There is a massive</w:t>
      </w:r>
      <w:r w:rsidR="004B5465" w:rsidRPr="002070C6">
        <w:rPr>
          <w:rFonts w:ascii="Segoe UI" w:hAnsi="Segoe UI" w:cs="Segoe UI"/>
        </w:rPr>
        <w:t xml:space="preserve"> influx of people. </w:t>
      </w:r>
      <w:r w:rsidR="00914C95" w:rsidRPr="002070C6">
        <w:rPr>
          <w:rFonts w:ascii="Segoe UI" w:hAnsi="Segoe UI" w:cs="Segoe UI"/>
        </w:rPr>
        <w:t>People not being able to get to work</w:t>
      </w:r>
      <w:r w:rsidR="003E7263" w:rsidRPr="002070C6">
        <w:rPr>
          <w:rFonts w:ascii="Segoe UI" w:hAnsi="Segoe UI" w:cs="Segoe UI"/>
        </w:rPr>
        <w:t xml:space="preserve"> is worrying</w:t>
      </w:r>
      <w:r w:rsidR="00914C95" w:rsidRPr="002070C6">
        <w:rPr>
          <w:rFonts w:ascii="Segoe UI" w:hAnsi="Segoe UI" w:cs="Segoe UI"/>
        </w:rPr>
        <w:t xml:space="preserve"> and concerning.  </w:t>
      </w:r>
    </w:p>
    <w:p w:rsidR="00914C95" w:rsidRPr="002070C6" w:rsidRDefault="00914C95" w:rsidP="00477744">
      <w:pPr>
        <w:pStyle w:val="ListParagraph"/>
        <w:numPr>
          <w:ilvl w:val="0"/>
          <w:numId w:val="9"/>
        </w:numPr>
        <w:rPr>
          <w:rFonts w:ascii="Segoe UI" w:hAnsi="Segoe UI" w:cs="Segoe UI"/>
        </w:rPr>
      </w:pPr>
      <w:r w:rsidRPr="002070C6">
        <w:rPr>
          <w:rFonts w:ascii="Segoe UI" w:hAnsi="Segoe UI" w:cs="Segoe UI"/>
        </w:rPr>
        <w:t xml:space="preserve">There are 26 buses per day from </w:t>
      </w:r>
      <w:proofErr w:type="spellStart"/>
      <w:r w:rsidRPr="002070C6">
        <w:rPr>
          <w:rFonts w:ascii="Segoe UI" w:hAnsi="Segoe UI" w:cs="Segoe UI"/>
        </w:rPr>
        <w:t>Arklow</w:t>
      </w:r>
      <w:proofErr w:type="spellEnd"/>
      <w:r w:rsidR="004B5465" w:rsidRPr="002070C6">
        <w:rPr>
          <w:rFonts w:ascii="Segoe UI" w:hAnsi="Segoe UI" w:cs="Segoe UI"/>
        </w:rPr>
        <w:t xml:space="preserve"> / </w:t>
      </w:r>
      <w:proofErr w:type="spellStart"/>
      <w:r w:rsidR="004B5465" w:rsidRPr="002070C6">
        <w:rPr>
          <w:rFonts w:ascii="Segoe UI" w:hAnsi="Segoe UI" w:cs="Segoe UI"/>
        </w:rPr>
        <w:t>Kilmacanogue</w:t>
      </w:r>
      <w:proofErr w:type="spellEnd"/>
      <w:r w:rsidR="004B5465" w:rsidRPr="002070C6">
        <w:rPr>
          <w:rFonts w:ascii="Segoe UI" w:hAnsi="Segoe UI" w:cs="Segoe UI"/>
        </w:rPr>
        <w:t xml:space="preserve"> / Bray</w:t>
      </w:r>
    </w:p>
    <w:p w:rsidR="004B5465" w:rsidRPr="002070C6" w:rsidRDefault="004B5465" w:rsidP="00477744">
      <w:pPr>
        <w:pStyle w:val="ListParagraph"/>
        <w:numPr>
          <w:ilvl w:val="0"/>
          <w:numId w:val="9"/>
        </w:numPr>
        <w:rPr>
          <w:rFonts w:ascii="Segoe UI" w:hAnsi="Segoe UI" w:cs="Segoe UI"/>
        </w:rPr>
      </w:pPr>
      <w:r w:rsidRPr="002070C6">
        <w:rPr>
          <w:rFonts w:ascii="Segoe UI" w:hAnsi="Segoe UI" w:cs="Segoe UI"/>
        </w:rPr>
        <w:t>Public transport needs to be hurried up</w:t>
      </w:r>
    </w:p>
    <w:p w:rsidR="004B5465" w:rsidRPr="002070C6" w:rsidRDefault="004B5465" w:rsidP="00477744">
      <w:pPr>
        <w:pStyle w:val="ListParagraph"/>
        <w:numPr>
          <w:ilvl w:val="0"/>
          <w:numId w:val="9"/>
        </w:numPr>
        <w:rPr>
          <w:rFonts w:ascii="Segoe UI" w:hAnsi="Segoe UI" w:cs="Segoe UI"/>
        </w:rPr>
      </w:pPr>
      <w:r w:rsidRPr="002070C6">
        <w:rPr>
          <w:rFonts w:ascii="Segoe UI" w:hAnsi="Segoe UI" w:cs="Segoe UI"/>
        </w:rPr>
        <w:t xml:space="preserve">NTA / TII are looking at hard shoulder options for buses etc. </w:t>
      </w:r>
      <w:r w:rsidRPr="00AA4A45">
        <w:rPr>
          <w:rFonts w:ascii="Segoe UI" w:hAnsi="Segoe UI" w:cs="Segoe UI"/>
          <w:i/>
        </w:rPr>
        <w:t>(Belfast/Holland)</w:t>
      </w:r>
      <w:r w:rsidRPr="002070C6">
        <w:rPr>
          <w:rFonts w:ascii="Segoe UI" w:hAnsi="Segoe UI" w:cs="Segoe UI"/>
        </w:rPr>
        <w:t xml:space="preserve"> </w:t>
      </w:r>
    </w:p>
    <w:p w:rsidR="004B5465" w:rsidRPr="002070C6" w:rsidRDefault="004B5465" w:rsidP="00477744">
      <w:pPr>
        <w:pStyle w:val="ListParagraph"/>
        <w:numPr>
          <w:ilvl w:val="0"/>
          <w:numId w:val="9"/>
        </w:numPr>
        <w:rPr>
          <w:rFonts w:ascii="Segoe UI" w:hAnsi="Segoe UI" w:cs="Segoe UI"/>
        </w:rPr>
      </w:pPr>
      <w:r w:rsidRPr="002070C6">
        <w:rPr>
          <w:rFonts w:ascii="Segoe UI" w:hAnsi="Segoe UI" w:cs="Segoe UI"/>
        </w:rPr>
        <w:t>Re-design of junctions may need legislation</w:t>
      </w:r>
    </w:p>
    <w:p w:rsidR="004B5465" w:rsidRPr="002070C6" w:rsidRDefault="004B5465" w:rsidP="00477744">
      <w:pPr>
        <w:pStyle w:val="ListParagraph"/>
        <w:numPr>
          <w:ilvl w:val="0"/>
          <w:numId w:val="9"/>
        </w:numPr>
        <w:rPr>
          <w:rFonts w:ascii="Segoe UI" w:hAnsi="Segoe UI" w:cs="Segoe UI"/>
        </w:rPr>
      </w:pPr>
      <w:r w:rsidRPr="002070C6">
        <w:rPr>
          <w:rFonts w:ascii="Segoe UI" w:hAnsi="Segoe UI" w:cs="Segoe UI"/>
        </w:rPr>
        <w:t>East &amp; West Project Management Guidelines –Area Contractor to have a look</w:t>
      </w:r>
      <w:r w:rsidR="00AA4A45">
        <w:rPr>
          <w:rFonts w:ascii="Segoe UI" w:hAnsi="Segoe UI" w:cs="Segoe UI"/>
        </w:rPr>
        <w:t xml:space="preserve"> at speeding up the process</w:t>
      </w:r>
      <w:r w:rsidRPr="002070C6">
        <w:rPr>
          <w:rFonts w:ascii="Segoe UI" w:hAnsi="Segoe UI" w:cs="Segoe UI"/>
        </w:rPr>
        <w:t xml:space="preserve"> – Gateways</w:t>
      </w:r>
    </w:p>
    <w:p w:rsidR="004B5465" w:rsidRPr="002070C6" w:rsidRDefault="004236A9" w:rsidP="00477744">
      <w:pPr>
        <w:pStyle w:val="ListParagraph"/>
        <w:numPr>
          <w:ilvl w:val="0"/>
          <w:numId w:val="9"/>
        </w:numPr>
        <w:rPr>
          <w:rFonts w:ascii="Segoe UI" w:hAnsi="Segoe UI" w:cs="Segoe UI"/>
        </w:rPr>
      </w:pPr>
      <w:r w:rsidRPr="002070C6">
        <w:rPr>
          <w:rFonts w:ascii="Segoe UI" w:hAnsi="Segoe UI" w:cs="Segoe UI"/>
        </w:rPr>
        <w:t>Encourage</w:t>
      </w:r>
      <w:r w:rsidR="00AE10D4" w:rsidRPr="002070C6">
        <w:rPr>
          <w:rFonts w:ascii="Segoe UI" w:hAnsi="Segoe UI" w:cs="Segoe UI"/>
        </w:rPr>
        <w:t xml:space="preserve"> as many people </w:t>
      </w:r>
      <w:r w:rsidR="00AA4A45">
        <w:rPr>
          <w:rFonts w:ascii="Segoe UI" w:hAnsi="Segoe UI" w:cs="Segoe UI"/>
        </w:rPr>
        <w:t xml:space="preserve">as possible </w:t>
      </w:r>
      <w:r w:rsidR="00AE10D4" w:rsidRPr="002070C6">
        <w:rPr>
          <w:rFonts w:ascii="Segoe UI" w:hAnsi="Segoe UI" w:cs="Segoe UI"/>
        </w:rPr>
        <w:t xml:space="preserve">to go to </w:t>
      </w:r>
      <w:r w:rsidR="008554D7" w:rsidRPr="002070C6">
        <w:rPr>
          <w:rFonts w:ascii="Segoe UI" w:hAnsi="Segoe UI" w:cs="Segoe UI"/>
        </w:rPr>
        <w:t xml:space="preserve">these </w:t>
      </w:r>
      <w:r w:rsidR="00AE10D4" w:rsidRPr="002070C6">
        <w:rPr>
          <w:rFonts w:ascii="Segoe UI" w:hAnsi="Segoe UI" w:cs="Segoe UI"/>
        </w:rPr>
        <w:t xml:space="preserve">public meetings </w:t>
      </w:r>
    </w:p>
    <w:p w:rsidR="00AA4A45" w:rsidRDefault="008554D7" w:rsidP="00477744">
      <w:pPr>
        <w:pStyle w:val="ListParagraph"/>
        <w:numPr>
          <w:ilvl w:val="0"/>
          <w:numId w:val="9"/>
        </w:numPr>
        <w:rPr>
          <w:rFonts w:ascii="Segoe UI" w:hAnsi="Segoe UI" w:cs="Segoe UI"/>
        </w:rPr>
      </w:pPr>
      <w:r w:rsidRPr="002070C6">
        <w:rPr>
          <w:rFonts w:ascii="Segoe UI" w:hAnsi="Segoe UI" w:cs="Segoe UI"/>
        </w:rPr>
        <w:t>More train c</w:t>
      </w:r>
      <w:r w:rsidR="00AA4A45">
        <w:rPr>
          <w:rFonts w:ascii="Segoe UI" w:hAnsi="Segoe UI" w:cs="Segoe UI"/>
        </w:rPr>
        <w:t xml:space="preserve">arriages need to be ordered – there are 2 </w:t>
      </w:r>
      <w:r w:rsidRPr="002070C6">
        <w:rPr>
          <w:rFonts w:ascii="Segoe UI" w:hAnsi="Segoe UI" w:cs="Segoe UI"/>
        </w:rPr>
        <w:t>with short carriages</w:t>
      </w:r>
      <w:r w:rsidR="00AA4A45">
        <w:rPr>
          <w:rFonts w:ascii="Segoe UI" w:hAnsi="Segoe UI" w:cs="Segoe UI"/>
        </w:rPr>
        <w:t xml:space="preserve"> now</w:t>
      </w:r>
    </w:p>
    <w:p w:rsidR="008554D7" w:rsidRPr="00AA4A45" w:rsidRDefault="00AA4A45" w:rsidP="00AA4A45">
      <w:pPr>
        <w:ind w:left="360"/>
        <w:rPr>
          <w:rFonts w:ascii="Segoe UI" w:hAnsi="Segoe UI" w:cs="Segoe UI"/>
        </w:rPr>
      </w:pPr>
      <w:r>
        <w:rPr>
          <w:rFonts w:ascii="Segoe UI" w:hAnsi="Segoe UI" w:cs="Segoe UI"/>
        </w:rPr>
        <w:tab/>
      </w:r>
      <w:r w:rsidRPr="00AA4A45">
        <w:rPr>
          <w:rFonts w:ascii="Segoe UI" w:hAnsi="Segoe UI" w:cs="Segoe UI"/>
        </w:rPr>
        <w:t xml:space="preserve">- </w:t>
      </w:r>
      <w:proofErr w:type="gramStart"/>
      <w:r w:rsidRPr="00AA4A45">
        <w:rPr>
          <w:rFonts w:ascii="Segoe UI" w:hAnsi="Segoe UI" w:cs="Segoe UI"/>
        </w:rPr>
        <w:t>how</w:t>
      </w:r>
      <w:proofErr w:type="gramEnd"/>
      <w:r w:rsidRPr="00AA4A45">
        <w:rPr>
          <w:rFonts w:ascii="Segoe UI" w:hAnsi="Segoe UI" w:cs="Segoe UI"/>
        </w:rPr>
        <w:t xml:space="preserve"> can we influence </w:t>
      </w:r>
      <w:r>
        <w:rPr>
          <w:rFonts w:ascii="Segoe UI" w:hAnsi="Segoe UI" w:cs="Segoe UI"/>
        </w:rPr>
        <w:t>to get these sooner</w:t>
      </w:r>
      <w:r w:rsidR="00275879">
        <w:rPr>
          <w:rFonts w:ascii="Segoe UI" w:hAnsi="Segoe UI" w:cs="Segoe UI"/>
        </w:rPr>
        <w:t>?</w:t>
      </w:r>
    </w:p>
    <w:p w:rsidR="00275879" w:rsidRDefault="008554D7" w:rsidP="00477744">
      <w:pPr>
        <w:pStyle w:val="ListParagraph"/>
        <w:numPr>
          <w:ilvl w:val="0"/>
          <w:numId w:val="9"/>
        </w:numPr>
        <w:rPr>
          <w:rFonts w:ascii="Segoe UI" w:hAnsi="Segoe UI" w:cs="Segoe UI"/>
        </w:rPr>
      </w:pPr>
      <w:proofErr w:type="spellStart"/>
      <w:r w:rsidRPr="002070C6">
        <w:rPr>
          <w:rFonts w:ascii="Segoe UI" w:hAnsi="Segoe UI" w:cs="Segoe UI"/>
        </w:rPr>
        <w:t>Greystones</w:t>
      </w:r>
      <w:proofErr w:type="spellEnd"/>
      <w:r w:rsidRPr="002070C6">
        <w:rPr>
          <w:rFonts w:ascii="Segoe UI" w:hAnsi="Segoe UI" w:cs="Segoe UI"/>
        </w:rPr>
        <w:t xml:space="preserve"> &amp; </w:t>
      </w:r>
      <w:proofErr w:type="spellStart"/>
      <w:r w:rsidR="005F5D8F" w:rsidRPr="002070C6">
        <w:rPr>
          <w:rFonts w:ascii="Segoe UI" w:hAnsi="Segoe UI" w:cs="Segoe UI"/>
        </w:rPr>
        <w:t>A</w:t>
      </w:r>
      <w:r w:rsidRPr="002070C6">
        <w:rPr>
          <w:rFonts w:ascii="Segoe UI" w:hAnsi="Segoe UI" w:cs="Segoe UI"/>
        </w:rPr>
        <w:t>rklow</w:t>
      </w:r>
      <w:proofErr w:type="spellEnd"/>
      <w:r w:rsidRPr="002070C6">
        <w:rPr>
          <w:rFonts w:ascii="Segoe UI" w:hAnsi="Segoe UI" w:cs="Segoe UI"/>
        </w:rPr>
        <w:t xml:space="preserve"> better</w:t>
      </w:r>
      <w:r w:rsidR="00AA4A45">
        <w:rPr>
          <w:rFonts w:ascii="Segoe UI" w:hAnsi="Segoe UI" w:cs="Segoe UI"/>
        </w:rPr>
        <w:t xml:space="preserve"> </w:t>
      </w:r>
    </w:p>
    <w:p w:rsidR="008554D7" w:rsidRPr="002070C6" w:rsidRDefault="00275879" w:rsidP="00477744">
      <w:pPr>
        <w:pStyle w:val="ListParagraph"/>
        <w:numPr>
          <w:ilvl w:val="0"/>
          <w:numId w:val="9"/>
        </w:numPr>
        <w:rPr>
          <w:rFonts w:ascii="Segoe UI" w:hAnsi="Segoe UI" w:cs="Segoe UI"/>
        </w:rPr>
      </w:pPr>
      <w:proofErr w:type="spellStart"/>
      <w:r>
        <w:rPr>
          <w:rFonts w:ascii="Segoe UI" w:hAnsi="Segoe UI" w:cs="Segoe UI"/>
        </w:rPr>
        <w:lastRenderedPageBreak/>
        <w:t>Greystones</w:t>
      </w:r>
      <w:proofErr w:type="spellEnd"/>
      <w:r>
        <w:rPr>
          <w:rFonts w:ascii="Segoe UI" w:hAnsi="Segoe UI" w:cs="Segoe UI"/>
        </w:rPr>
        <w:t xml:space="preserve"> - to </w:t>
      </w:r>
      <w:r w:rsidR="008554D7" w:rsidRPr="002070C6">
        <w:rPr>
          <w:rFonts w:ascii="Segoe UI" w:hAnsi="Segoe UI" w:cs="Segoe UI"/>
        </w:rPr>
        <w:t xml:space="preserve">make </w:t>
      </w:r>
      <w:r>
        <w:rPr>
          <w:rFonts w:ascii="Segoe UI" w:hAnsi="Segoe UI" w:cs="Segoe UI"/>
        </w:rPr>
        <w:t xml:space="preserve">travelling by train more useable, have trains at </w:t>
      </w:r>
      <w:r w:rsidR="008554D7" w:rsidRPr="002070C6">
        <w:rPr>
          <w:rFonts w:ascii="Segoe UI" w:hAnsi="Segoe UI" w:cs="Segoe UI"/>
        </w:rPr>
        <w:t>more frequent times e.g. 3 times at rush hour – every 20</w:t>
      </w:r>
      <w:r w:rsidR="005F5D8F" w:rsidRPr="002070C6">
        <w:rPr>
          <w:rFonts w:ascii="Segoe UI" w:hAnsi="Segoe UI" w:cs="Segoe UI"/>
        </w:rPr>
        <w:t xml:space="preserve"> </w:t>
      </w:r>
      <w:r w:rsidR="008554D7" w:rsidRPr="002070C6">
        <w:rPr>
          <w:rFonts w:ascii="Segoe UI" w:hAnsi="Segoe UI" w:cs="Segoe UI"/>
        </w:rPr>
        <w:t>/</w:t>
      </w:r>
      <w:r w:rsidR="005F5D8F" w:rsidRPr="002070C6">
        <w:rPr>
          <w:rFonts w:ascii="Segoe UI" w:hAnsi="Segoe UI" w:cs="Segoe UI"/>
        </w:rPr>
        <w:t xml:space="preserve"> </w:t>
      </w:r>
      <w:r w:rsidR="00AA4A45">
        <w:rPr>
          <w:rFonts w:ascii="Segoe UI" w:hAnsi="Segoe UI" w:cs="Segoe UI"/>
        </w:rPr>
        <w:t>30 minutes</w:t>
      </w:r>
      <w:r>
        <w:rPr>
          <w:rFonts w:ascii="Segoe UI" w:hAnsi="Segoe UI" w:cs="Segoe UI"/>
        </w:rPr>
        <w:t xml:space="preserve"> is</w:t>
      </w:r>
      <w:r w:rsidR="00AA4A45">
        <w:rPr>
          <w:rFonts w:ascii="Segoe UI" w:hAnsi="Segoe UI" w:cs="Segoe UI"/>
        </w:rPr>
        <w:t xml:space="preserve"> feasible </w:t>
      </w:r>
      <w:proofErr w:type="gramStart"/>
      <w:r w:rsidR="00AA4A45">
        <w:rPr>
          <w:rFonts w:ascii="Segoe UI" w:hAnsi="Segoe UI" w:cs="Segoe UI"/>
        </w:rPr>
        <w:t>but</w:t>
      </w:r>
      <w:r w:rsidR="008554D7" w:rsidRPr="002070C6">
        <w:rPr>
          <w:rFonts w:ascii="Segoe UI" w:hAnsi="Segoe UI" w:cs="Segoe UI"/>
        </w:rPr>
        <w:t xml:space="preserve">  </w:t>
      </w:r>
      <w:r>
        <w:rPr>
          <w:rFonts w:ascii="Segoe UI" w:hAnsi="Segoe UI" w:cs="Segoe UI"/>
        </w:rPr>
        <w:t>a</w:t>
      </w:r>
      <w:proofErr w:type="gramEnd"/>
      <w:r>
        <w:rPr>
          <w:rFonts w:ascii="Segoe UI" w:hAnsi="Segoe UI" w:cs="Segoe UI"/>
        </w:rPr>
        <w:t xml:space="preserve"> lot of work</w:t>
      </w:r>
      <w:r w:rsidR="008554D7" w:rsidRPr="002070C6">
        <w:rPr>
          <w:rFonts w:ascii="Segoe UI" w:hAnsi="Segoe UI" w:cs="Segoe UI"/>
        </w:rPr>
        <w:t xml:space="preserve"> needs to be done to make this happen</w:t>
      </w:r>
      <w:r w:rsidR="00AA4A45">
        <w:rPr>
          <w:rFonts w:ascii="Segoe UI" w:hAnsi="Segoe UI" w:cs="Segoe UI"/>
        </w:rPr>
        <w:t>.</w:t>
      </w:r>
    </w:p>
    <w:p w:rsidR="003E7263" w:rsidRPr="002070C6" w:rsidRDefault="00AA4A45" w:rsidP="00477744">
      <w:pPr>
        <w:pStyle w:val="ListParagraph"/>
        <w:numPr>
          <w:ilvl w:val="0"/>
          <w:numId w:val="9"/>
        </w:numPr>
        <w:rPr>
          <w:rFonts w:ascii="Segoe UI" w:hAnsi="Segoe UI" w:cs="Segoe UI"/>
        </w:rPr>
      </w:pPr>
      <w:r>
        <w:rPr>
          <w:rFonts w:ascii="Segoe UI" w:hAnsi="Segoe UI" w:cs="Segoe UI"/>
        </w:rPr>
        <w:t>Concern that traffic</w:t>
      </w:r>
      <w:r w:rsidR="003E7263" w:rsidRPr="002070C6">
        <w:rPr>
          <w:rFonts w:ascii="Segoe UI" w:hAnsi="Segoe UI" w:cs="Segoe UI"/>
        </w:rPr>
        <w:t xml:space="preserve"> is going to get rapidly worse</w:t>
      </w:r>
      <w:r>
        <w:rPr>
          <w:rFonts w:ascii="Segoe UI" w:hAnsi="Segoe UI" w:cs="Segoe UI"/>
        </w:rPr>
        <w:t xml:space="preserve"> </w:t>
      </w:r>
    </w:p>
    <w:p w:rsidR="00EB26CE" w:rsidRPr="002070C6" w:rsidRDefault="00EB26CE" w:rsidP="00477744">
      <w:pPr>
        <w:pStyle w:val="ListParagraph"/>
        <w:numPr>
          <w:ilvl w:val="0"/>
          <w:numId w:val="9"/>
        </w:numPr>
        <w:rPr>
          <w:rFonts w:ascii="Segoe UI" w:hAnsi="Segoe UI" w:cs="Segoe UI"/>
        </w:rPr>
      </w:pPr>
      <w:r w:rsidRPr="002070C6">
        <w:rPr>
          <w:rFonts w:ascii="Segoe UI" w:hAnsi="Segoe UI" w:cs="Segoe UI"/>
          <w:u w:val="single"/>
        </w:rPr>
        <w:t>M11/N11 Junction 4 – 14 - Public Consultation</w:t>
      </w:r>
      <w:r w:rsidRPr="002070C6">
        <w:rPr>
          <w:rFonts w:ascii="Segoe UI" w:hAnsi="Segoe UI" w:cs="Segoe UI"/>
        </w:rPr>
        <w:t xml:space="preserve"> Glenview Hotel – ARUP/KNRO displaying options for transportation improvements – 12</w:t>
      </w:r>
      <w:r w:rsidRPr="002070C6">
        <w:rPr>
          <w:rFonts w:ascii="Segoe UI" w:hAnsi="Segoe UI" w:cs="Segoe UI"/>
          <w:vertAlign w:val="superscript"/>
        </w:rPr>
        <w:t>th</w:t>
      </w:r>
      <w:r w:rsidRPr="002070C6">
        <w:rPr>
          <w:rFonts w:ascii="Segoe UI" w:hAnsi="Segoe UI" w:cs="Segoe UI"/>
        </w:rPr>
        <w:t xml:space="preserve"> November 2019</w:t>
      </w:r>
    </w:p>
    <w:p w:rsidR="003E7263" w:rsidRPr="002070C6" w:rsidRDefault="00E47592" w:rsidP="00477744">
      <w:pPr>
        <w:pStyle w:val="ListParagraph"/>
        <w:numPr>
          <w:ilvl w:val="0"/>
          <w:numId w:val="9"/>
        </w:numPr>
        <w:rPr>
          <w:rFonts w:ascii="Segoe UI" w:hAnsi="Segoe UI" w:cs="Segoe UI"/>
        </w:rPr>
      </w:pPr>
      <w:r>
        <w:rPr>
          <w:rFonts w:ascii="Segoe UI" w:hAnsi="Segoe UI" w:cs="Segoe UI"/>
        </w:rPr>
        <w:t>Expression that it is n</w:t>
      </w:r>
      <w:r w:rsidR="003E7263" w:rsidRPr="002070C6">
        <w:rPr>
          <w:rFonts w:ascii="Segoe UI" w:hAnsi="Segoe UI" w:cs="Segoe UI"/>
        </w:rPr>
        <w:t>ot feasible for ever</w:t>
      </w:r>
      <w:r>
        <w:rPr>
          <w:rFonts w:ascii="Segoe UI" w:hAnsi="Segoe UI" w:cs="Segoe UI"/>
        </w:rPr>
        <w:t>yone to use public transport – s</w:t>
      </w:r>
      <w:r w:rsidR="003E7263" w:rsidRPr="002070C6">
        <w:rPr>
          <w:rFonts w:ascii="Segoe UI" w:hAnsi="Segoe UI" w:cs="Segoe UI"/>
        </w:rPr>
        <w:t xml:space="preserve">ome people </w:t>
      </w:r>
      <w:r>
        <w:rPr>
          <w:rFonts w:ascii="Segoe UI" w:hAnsi="Segoe UI" w:cs="Segoe UI"/>
        </w:rPr>
        <w:t>need</w:t>
      </w:r>
      <w:r w:rsidR="003E7263" w:rsidRPr="002070C6">
        <w:rPr>
          <w:rFonts w:ascii="Segoe UI" w:hAnsi="Segoe UI" w:cs="Segoe UI"/>
        </w:rPr>
        <w:t xml:space="preserve"> their cars for/in work </w:t>
      </w:r>
    </w:p>
    <w:p w:rsidR="003E7263" w:rsidRPr="002070C6" w:rsidRDefault="00C34B91" w:rsidP="00477744">
      <w:pPr>
        <w:pStyle w:val="ListParagraph"/>
        <w:numPr>
          <w:ilvl w:val="0"/>
          <w:numId w:val="9"/>
        </w:numPr>
        <w:rPr>
          <w:rFonts w:ascii="Segoe UI" w:hAnsi="Segoe UI" w:cs="Segoe UI"/>
        </w:rPr>
      </w:pPr>
      <w:r>
        <w:rPr>
          <w:rFonts w:ascii="Segoe UI" w:hAnsi="Segoe UI" w:cs="Segoe UI"/>
        </w:rPr>
        <w:t>Full support for the R</w:t>
      </w:r>
      <w:r w:rsidR="003E7263" w:rsidRPr="002070C6">
        <w:rPr>
          <w:rFonts w:ascii="Segoe UI" w:hAnsi="Segoe UI" w:cs="Segoe UI"/>
        </w:rPr>
        <w:t xml:space="preserve">ailway – Golden opportunity for Old </w:t>
      </w:r>
      <w:proofErr w:type="spellStart"/>
      <w:r w:rsidR="003E7263" w:rsidRPr="002070C6">
        <w:rPr>
          <w:rFonts w:ascii="Segoe UI" w:hAnsi="Segoe UI" w:cs="Segoe UI"/>
        </w:rPr>
        <w:t>Fassaroe</w:t>
      </w:r>
      <w:proofErr w:type="spellEnd"/>
      <w:r w:rsidR="003E7263" w:rsidRPr="002070C6">
        <w:rPr>
          <w:rFonts w:ascii="Segoe UI" w:hAnsi="Segoe UI" w:cs="Segoe UI"/>
        </w:rPr>
        <w:t xml:space="preserve"> where there will be LUAS stop and Park &amp; Ride</w:t>
      </w:r>
    </w:p>
    <w:p w:rsidR="002C55E2" w:rsidRPr="002070C6" w:rsidRDefault="00E47592" w:rsidP="00477744">
      <w:pPr>
        <w:pStyle w:val="ListParagraph"/>
        <w:numPr>
          <w:ilvl w:val="0"/>
          <w:numId w:val="9"/>
        </w:numPr>
        <w:rPr>
          <w:rFonts w:ascii="Segoe UI" w:hAnsi="Segoe UI" w:cs="Segoe UI"/>
        </w:rPr>
      </w:pPr>
      <w:r>
        <w:rPr>
          <w:rFonts w:ascii="Segoe UI" w:hAnsi="Segoe UI" w:cs="Segoe UI"/>
        </w:rPr>
        <w:t>Question raised - w</w:t>
      </w:r>
      <w:r w:rsidR="002C55E2" w:rsidRPr="002070C6">
        <w:rPr>
          <w:rFonts w:ascii="Segoe UI" w:hAnsi="Segoe UI" w:cs="Segoe UI"/>
        </w:rPr>
        <w:t xml:space="preserve">ould LUAS stop at </w:t>
      </w:r>
      <w:proofErr w:type="spellStart"/>
      <w:r w:rsidR="002C55E2" w:rsidRPr="002070C6">
        <w:rPr>
          <w:rFonts w:ascii="Segoe UI" w:hAnsi="Segoe UI" w:cs="Segoe UI"/>
        </w:rPr>
        <w:t>Woodbrook</w:t>
      </w:r>
      <w:proofErr w:type="spellEnd"/>
    </w:p>
    <w:p w:rsidR="003E7263" w:rsidRPr="002070C6" w:rsidRDefault="003E7263" w:rsidP="00477744">
      <w:pPr>
        <w:pStyle w:val="ListParagraph"/>
        <w:numPr>
          <w:ilvl w:val="0"/>
          <w:numId w:val="9"/>
        </w:numPr>
        <w:rPr>
          <w:rFonts w:ascii="Segoe UI" w:hAnsi="Segoe UI" w:cs="Segoe UI"/>
        </w:rPr>
      </w:pPr>
      <w:r w:rsidRPr="002070C6">
        <w:rPr>
          <w:rFonts w:ascii="Segoe UI" w:hAnsi="Segoe UI" w:cs="Segoe UI"/>
        </w:rPr>
        <w:t xml:space="preserve">People from </w:t>
      </w:r>
      <w:proofErr w:type="spellStart"/>
      <w:r w:rsidRPr="002070C6">
        <w:rPr>
          <w:rFonts w:ascii="Segoe UI" w:hAnsi="Segoe UI" w:cs="Segoe UI"/>
        </w:rPr>
        <w:t>Arklow</w:t>
      </w:r>
      <w:proofErr w:type="spellEnd"/>
      <w:r w:rsidRPr="002070C6">
        <w:rPr>
          <w:rFonts w:ascii="Segoe UI" w:hAnsi="Segoe UI" w:cs="Segoe UI"/>
        </w:rPr>
        <w:t xml:space="preserve"> etc would also have opportunity to use these services</w:t>
      </w:r>
    </w:p>
    <w:p w:rsidR="003E7263" w:rsidRPr="00C34B91" w:rsidRDefault="00822DFF" w:rsidP="00477744">
      <w:pPr>
        <w:pStyle w:val="ListParagraph"/>
        <w:numPr>
          <w:ilvl w:val="0"/>
          <w:numId w:val="9"/>
        </w:numPr>
        <w:rPr>
          <w:rFonts w:ascii="Segoe UI" w:hAnsi="Segoe UI" w:cs="Segoe UI"/>
          <w:u w:val="single"/>
        </w:rPr>
      </w:pPr>
      <w:r w:rsidRPr="002070C6">
        <w:rPr>
          <w:rFonts w:ascii="Segoe UI" w:hAnsi="Segoe UI" w:cs="Segoe UI"/>
        </w:rPr>
        <w:t xml:space="preserve">Concern was raised about the length of time it is going to take – </w:t>
      </w:r>
      <w:r w:rsidRPr="00C34B91">
        <w:rPr>
          <w:rFonts w:ascii="Segoe UI" w:hAnsi="Segoe UI" w:cs="Segoe UI"/>
          <w:u w:val="single"/>
        </w:rPr>
        <w:t xml:space="preserve">2027 </w:t>
      </w:r>
      <w:r w:rsidR="00E47592" w:rsidRPr="00C34B91">
        <w:rPr>
          <w:rFonts w:ascii="Segoe UI" w:hAnsi="Segoe UI" w:cs="Segoe UI"/>
          <w:u w:val="single"/>
        </w:rPr>
        <w:t xml:space="preserve">and that </w:t>
      </w:r>
      <w:r w:rsidRPr="00C34B91">
        <w:rPr>
          <w:rFonts w:ascii="Segoe UI" w:hAnsi="Segoe UI" w:cs="Segoe UI"/>
          <w:u w:val="single"/>
        </w:rPr>
        <w:t xml:space="preserve"> these timelines </w:t>
      </w:r>
      <w:r w:rsidR="00C34B91" w:rsidRPr="00C34B91">
        <w:rPr>
          <w:rFonts w:ascii="Segoe UI" w:hAnsi="Segoe UI" w:cs="Segoe UI"/>
          <w:u w:val="single"/>
        </w:rPr>
        <w:t xml:space="preserve">will </w:t>
      </w:r>
      <w:r w:rsidRPr="00C34B91">
        <w:rPr>
          <w:rFonts w:ascii="Segoe UI" w:hAnsi="Segoe UI" w:cs="Segoe UI"/>
          <w:u w:val="single"/>
        </w:rPr>
        <w:t>need to be adjusted</w:t>
      </w:r>
    </w:p>
    <w:p w:rsidR="00822DFF" w:rsidRPr="002070C6" w:rsidRDefault="00822DFF" w:rsidP="00477744">
      <w:pPr>
        <w:pStyle w:val="ListParagraph"/>
        <w:numPr>
          <w:ilvl w:val="0"/>
          <w:numId w:val="9"/>
        </w:numPr>
        <w:rPr>
          <w:rFonts w:ascii="Segoe UI" w:hAnsi="Segoe UI" w:cs="Segoe UI"/>
        </w:rPr>
      </w:pPr>
      <w:r w:rsidRPr="002070C6">
        <w:rPr>
          <w:rFonts w:ascii="Segoe UI" w:hAnsi="Segoe UI" w:cs="Segoe UI"/>
        </w:rPr>
        <w:t xml:space="preserve">Write again to invite to </w:t>
      </w:r>
      <w:r w:rsidR="00C34B91">
        <w:rPr>
          <w:rFonts w:ascii="Segoe UI" w:hAnsi="Segoe UI" w:cs="Segoe UI"/>
        </w:rPr>
        <w:t>the SPC and/or</w:t>
      </w:r>
      <w:r w:rsidRPr="002070C6">
        <w:rPr>
          <w:rFonts w:ascii="Segoe UI" w:hAnsi="Segoe UI" w:cs="Segoe UI"/>
        </w:rPr>
        <w:t xml:space="preserve"> Council Meeting </w:t>
      </w:r>
    </w:p>
    <w:p w:rsidR="00822DFF" w:rsidRDefault="00822DFF" w:rsidP="00477744">
      <w:pPr>
        <w:pStyle w:val="ListParagraph"/>
        <w:numPr>
          <w:ilvl w:val="0"/>
          <w:numId w:val="9"/>
        </w:numPr>
        <w:rPr>
          <w:rFonts w:ascii="Segoe UI" w:hAnsi="Segoe UI" w:cs="Segoe UI"/>
        </w:rPr>
      </w:pPr>
      <w:proofErr w:type="spellStart"/>
      <w:r w:rsidRPr="002070C6">
        <w:rPr>
          <w:rFonts w:ascii="Segoe UI" w:hAnsi="Segoe UI" w:cs="Segoe UI"/>
        </w:rPr>
        <w:t>G</w:t>
      </w:r>
      <w:r w:rsidR="00E47592">
        <w:rPr>
          <w:rFonts w:ascii="Segoe UI" w:hAnsi="Segoe UI" w:cs="Segoe UI"/>
        </w:rPr>
        <w:t>reystones</w:t>
      </w:r>
      <w:proofErr w:type="spellEnd"/>
      <w:r w:rsidR="00E47592">
        <w:rPr>
          <w:rFonts w:ascii="Segoe UI" w:hAnsi="Segoe UI" w:cs="Segoe UI"/>
        </w:rPr>
        <w:t xml:space="preserve"> </w:t>
      </w:r>
      <w:r w:rsidRPr="002070C6">
        <w:rPr>
          <w:rFonts w:ascii="Segoe UI" w:hAnsi="Segoe UI" w:cs="Segoe UI"/>
        </w:rPr>
        <w:t>M</w:t>
      </w:r>
      <w:r w:rsidR="00E47592">
        <w:rPr>
          <w:rFonts w:ascii="Segoe UI" w:hAnsi="Segoe UI" w:cs="Segoe UI"/>
        </w:rPr>
        <w:t xml:space="preserve">unicipal District </w:t>
      </w:r>
      <w:r w:rsidR="00C34B91">
        <w:rPr>
          <w:rFonts w:ascii="Segoe UI" w:hAnsi="Segoe UI" w:cs="Segoe UI"/>
        </w:rPr>
        <w:t xml:space="preserve">actually </w:t>
      </w:r>
      <w:r w:rsidR="00E47592">
        <w:rPr>
          <w:rFonts w:ascii="Segoe UI" w:hAnsi="Segoe UI" w:cs="Segoe UI"/>
        </w:rPr>
        <w:t>visited the NTA</w:t>
      </w:r>
      <w:r w:rsidRPr="002070C6">
        <w:rPr>
          <w:rFonts w:ascii="Segoe UI" w:hAnsi="Segoe UI" w:cs="Segoe UI"/>
        </w:rPr>
        <w:t xml:space="preserve"> about buses </w:t>
      </w:r>
    </w:p>
    <w:p w:rsidR="00C34B91" w:rsidRPr="00C34B91" w:rsidRDefault="00C34B91" w:rsidP="00C34B91">
      <w:pPr>
        <w:pStyle w:val="ListParagraph"/>
        <w:rPr>
          <w:rFonts w:ascii="Segoe UI" w:hAnsi="Segoe UI" w:cs="Segoe UI"/>
        </w:rPr>
      </w:pPr>
    </w:p>
    <w:p w:rsidR="00F53495" w:rsidRPr="00C34B91" w:rsidRDefault="00822DFF" w:rsidP="00C34B91">
      <w:pPr>
        <w:pStyle w:val="ListParagraph"/>
        <w:numPr>
          <w:ilvl w:val="0"/>
          <w:numId w:val="9"/>
        </w:numPr>
        <w:rPr>
          <w:rFonts w:ascii="Segoe UI" w:hAnsi="Segoe UI" w:cs="Segoe UI"/>
        </w:rPr>
      </w:pPr>
      <w:r w:rsidRPr="00C34B91">
        <w:rPr>
          <w:rFonts w:ascii="Segoe UI" w:hAnsi="Segoe UI" w:cs="Segoe UI"/>
        </w:rPr>
        <w:t>It was proposed</w:t>
      </w:r>
      <w:r w:rsidR="00F53495" w:rsidRPr="00C34B91">
        <w:rPr>
          <w:rFonts w:ascii="Segoe UI" w:hAnsi="Segoe UI" w:cs="Segoe UI"/>
        </w:rPr>
        <w:t xml:space="preserve"> by </w:t>
      </w:r>
      <w:r w:rsidR="00F53495" w:rsidRPr="00C34B91">
        <w:rPr>
          <w:rFonts w:ascii="Segoe UI" w:hAnsi="Segoe UI" w:cs="Segoe UI"/>
          <w:i/>
        </w:rPr>
        <w:t>Cllr Joe Behan and seconded by Cllr Pat Fitzgerald</w:t>
      </w:r>
      <w:r w:rsidR="00F53495" w:rsidRPr="00C34B91">
        <w:rPr>
          <w:rFonts w:ascii="Segoe UI" w:hAnsi="Segoe UI" w:cs="Segoe UI"/>
        </w:rPr>
        <w:t xml:space="preserve"> </w:t>
      </w:r>
      <w:r w:rsidR="00F53495" w:rsidRPr="00C34B91">
        <w:rPr>
          <w:rFonts w:ascii="Segoe UI" w:hAnsi="Segoe UI" w:cs="Segoe UI"/>
          <w:u w:val="single"/>
        </w:rPr>
        <w:t xml:space="preserve">to invite the NTA and the TII to the next SPC meeting scheduled </w:t>
      </w:r>
      <w:r w:rsidR="003179A9" w:rsidRPr="00C34B91">
        <w:rPr>
          <w:rFonts w:ascii="Segoe UI" w:hAnsi="Segoe UI" w:cs="Segoe UI"/>
          <w:u w:val="single"/>
        </w:rPr>
        <w:t>Monday 20</w:t>
      </w:r>
      <w:r w:rsidR="003179A9" w:rsidRPr="00C34B91">
        <w:rPr>
          <w:rFonts w:ascii="Segoe UI" w:hAnsi="Segoe UI" w:cs="Segoe UI"/>
          <w:u w:val="single"/>
          <w:vertAlign w:val="superscript"/>
        </w:rPr>
        <w:t>th</w:t>
      </w:r>
      <w:r w:rsidR="003179A9" w:rsidRPr="00C34B91">
        <w:rPr>
          <w:rFonts w:ascii="Segoe UI" w:hAnsi="Segoe UI" w:cs="Segoe UI"/>
          <w:u w:val="single"/>
        </w:rPr>
        <w:t xml:space="preserve"> January 2020 at 2.30pm</w:t>
      </w:r>
      <w:r w:rsidR="003179A9" w:rsidRPr="00C34B91">
        <w:rPr>
          <w:rFonts w:ascii="Segoe UI" w:hAnsi="Segoe UI" w:cs="Segoe UI"/>
        </w:rPr>
        <w:t>.</w:t>
      </w:r>
    </w:p>
    <w:p w:rsidR="005917D1" w:rsidRPr="002070C6" w:rsidRDefault="005917D1" w:rsidP="00822DFF">
      <w:pPr>
        <w:rPr>
          <w:rFonts w:ascii="Segoe UI" w:hAnsi="Segoe UI" w:cs="Segoe UI"/>
          <w:b/>
        </w:rPr>
      </w:pPr>
    </w:p>
    <w:p w:rsidR="00D10C56" w:rsidRPr="002070C6" w:rsidRDefault="00BF5EFE" w:rsidP="00822DFF">
      <w:pPr>
        <w:rPr>
          <w:rFonts w:ascii="Segoe UI" w:hAnsi="Segoe UI" w:cs="Segoe UI"/>
          <w:b/>
        </w:rPr>
      </w:pPr>
      <w:r>
        <w:rPr>
          <w:rFonts w:ascii="Segoe UI" w:hAnsi="Segoe UI" w:cs="Segoe UI"/>
          <w:b/>
        </w:rPr>
        <w:t xml:space="preserve">Ms. </w:t>
      </w:r>
      <w:r w:rsidR="002346C4">
        <w:rPr>
          <w:rFonts w:ascii="Segoe UI" w:hAnsi="Segoe UI" w:cs="Segoe UI"/>
          <w:b/>
        </w:rPr>
        <w:t>Helena Dennehy, SEO, explained the role and contribution this SPC can make</w:t>
      </w:r>
    </w:p>
    <w:p w:rsidR="008915CC" w:rsidRPr="002070C6" w:rsidRDefault="008915CC" w:rsidP="008915CC">
      <w:pPr>
        <w:pStyle w:val="ListParagraph"/>
        <w:numPr>
          <w:ilvl w:val="0"/>
          <w:numId w:val="10"/>
        </w:numPr>
        <w:rPr>
          <w:rFonts w:ascii="Segoe UI" w:hAnsi="Segoe UI" w:cs="Segoe UI"/>
        </w:rPr>
      </w:pPr>
      <w:r w:rsidRPr="002070C6">
        <w:rPr>
          <w:rFonts w:ascii="Segoe UI" w:hAnsi="Segoe UI" w:cs="Segoe UI"/>
        </w:rPr>
        <w:t>Input to Policy &amp; Strategy</w:t>
      </w:r>
    </w:p>
    <w:p w:rsidR="008915CC" w:rsidRPr="002070C6" w:rsidRDefault="008915CC" w:rsidP="008915CC">
      <w:pPr>
        <w:pStyle w:val="ListParagraph"/>
        <w:numPr>
          <w:ilvl w:val="0"/>
          <w:numId w:val="10"/>
        </w:numPr>
        <w:rPr>
          <w:rFonts w:ascii="Segoe UI" w:hAnsi="Segoe UI" w:cs="Segoe UI"/>
        </w:rPr>
      </w:pPr>
      <w:r w:rsidRPr="002070C6">
        <w:rPr>
          <w:rFonts w:ascii="Segoe UI" w:hAnsi="Segoe UI" w:cs="Segoe UI"/>
        </w:rPr>
        <w:t>Assisting &amp; Advising</w:t>
      </w:r>
      <w:r w:rsidR="002346C4">
        <w:rPr>
          <w:rFonts w:ascii="Segoe UI" w:hAnsi="Segoe UI" w:cs="Segoe UI"/>
        </w:rPr>
        <w:t xml:space="preserve"> on protocol and policy before submission to full Council</w:t>
      </w:r>
    </w:p>
    <w:p w:rsidR="008915CC" w:rsidRPr="002070C6" w:rsidRDefault="008915CC" w:rsidP="008915CC">
      <w:pPr>
        <w:pStyle w:val="ListParagraph"/>
        <w:numPr>
          <w:ilvl w:val="0"/>
          <w:numId w:val="10"/>
        </w:numPr>
        <w:rPr>
          <w:rFonts w:ascii="Segoe UI" w:hAnsi="Segoe UI" w:cs="Segoe UI"/>
        </w:rPr>
      </w:pPr>
      <w:r w:rsidRPr="002070C6">
        <w:rPr>
          <w:rFonts w:ascii="Segoe UI" w:hAnsi="Segoe UI" w:cs="Segoe UI"/>
        </w:rPr>
        <w:t>Focus</w:t>
      </w:r>
      <w:r w:rsidR="006A6A96">
        <w:rPr>
          <w:rFonts w:ascii="Segoe UI" w:hAnsi="Segoe UI" w:cs="Segoe UI"/>
        </w:rPr>
        <w:t xml:space="preserve"> </w:t>
      </w:r>
      <w:r w:rsidR="002346C4">
        <w:rPr>
          <w:rFonts w:ascii="Segoe UI" w:hAnsi="Segoe UI" w:cs="Segoe UI"/>
        </w:rPr>
        <w:t>of SPC should be on:</w:t>
      </w:r>
    </w:p>
    <w:p w:rsidR="008915CC" w:rsidRPr="002070C6" w:rsidRDefault="008915CC" w:rsidP="00E47592">
      <w:pPr>
        <w:pStyle w:val="ListParagraph"/>
        <w:numPr>
          <w:ilvl w:val="1"/>
          <w:numId w:val="19"/>
        </w:numPr>
        <w:rPr>
          <w:rFonts w:ascii="Segoe UI" w:hAnsi="Segoe UI" w:cs="Segoe UI"/>
        </w:rPr>
      </w:pPr>
      <w:r w:rsidRPr="002070C6">
        <w:rPr>
          <w:rFonts w:ascii="Segoe UI" w:hAnsi="Segoe UI" w:cs="Segoe UI"/>
        </w:rPr>
        <w:t>Progress</w:t>
      </w:r>
      <w:r w:rsidR="002346C4">
        <w:rPr>
          <w:rFonts w:ascii="Segoe UI" w:hAnsi="Segoe UI" w:cs="Segoe UI"/>
        </w:rPr>
        <w:t xml:space="preserve"> and plan</w:t>
      </w:r>
      <w:r w:rsidRPr="002070C6">
        <w:rPr>
          <w:rFonts w:ascii="Segoe UI" w:hAnsi="Segoe UI" w:cs="Segoe UI"/>
        </w:rPr>
        <w:t xml:space="preserve"> over next six months</w:t>
      </w:r>
    </w:p>
    <w:p w:rsidR="008915CC" w:rsidRPr="002070C6" w:rsidRDefault="008915CC" w:rsidP="00E47592">
      <w:pPr>
        <w:pStyle w:val="ListParagraph"/>
        <w:numPr>
          <w:ilvl w:val="1"/>
          <w:numId w:val="19"/>
        </w:numPr>
        <w:rPr>
          <w:rFonts w:ascii="Segoe UI" w:hAnsi="Segoe UI" w:cs="Segoe UI"/>
        </w:rPr>
      </w:pPr>
      <w:r w:rsidRPr="002070C6">
        <w:rPr>
          <w:rFonts w:ascii="Segoe UI" w:hAnsi="Segoe UI" w:cs="Segoe UI"/>
        </w:rPr>
        <w:t>See where we are moving towards</w:t>
      </w:r>
    </w:p>
    <w:p w:rsidR="008915CC" w:rsidRPr="002070C6" w:rsidRDefault="008915CC" w:rsidP="00E47592">
      <w:pPr>
        <w:pStyle w:val="ListParagraph"/>
        <w:numPr>
          <w:ilvl w:val="1"/>
          <w:numId w:val="19"/>
        </w:numPr>
        <w:rPr>
          <w:rFonts w:ascii="Segoe UI" w:hAnsi="Segoe UI" w:cs="Segoe UI"/>
        </w:rPr>
      </w:pPr>
      <w:r w:rsidRPr="002070C6">
        <w:rPr>
          <w:rFonts w:ascii="Segoe UI" w:hAnsi="Segoe UI" w:cs="Segoe UI"/>
        </w:rPr>
        <w:t>Suggestions from committee</w:t>
      </w:r>
    </w:p>
    <w:p w:rsidR="008915CC" w:rsidRPr="002070C6" w:rsidRDefault="002346C4" w:rsidP="00E47592">
      <w:pPr>
        <w:pStyle w:val="ListParagraph"/>
        <w:numPr>
          <w:ilvl w:val="1"/>
          <w:numId w:val="19"/>
        </w:numPr>
        <w:rPr>
          <w:rFonts w:ascii="Segoe UI" w:hAnsi="Segoe UI" w:cs="Segoe UI"/>
        </w:rPr>
      </w:pPr>
      <w:r>
        <w:rPr>
          <w:rFonts w:ascii="Segoe UI" w:hAnsi="Segoe UI" w:cs="Segoe UI"/>
        </w:rPr>
        <w:t>National Policy or Local Policy</w:t>
      </w:r>
    </w:p>
    <w:p w:rsidR="008915CC" w:rsidRPr="002346C4" w:rsidRDefault="008915CC" w:rsidP="002346C4">
      <w:pPr>
        <w:pStyle w:val="ListParagraph"/>
        <w:numPr>
          <w:ilvl w:val="0"/>
          <w:numId w:val="10"/>
        </w:numPr>
        <w:rPr>
          <w:rFonts w:ascii="Segoe UI" w:hAnsi="Segoe UI" w:cs="Segoe UI"/>
        </w:rPr>
      </w:pPr>
      <w:r w:rsidRPr="002070C6">
        <w:rPr>
          <w:rFonts w:ascii="Segoe UI" w:hAnsi="Segoe UI" w:cs="Segoe UI"/>
        </w:rPr>
        <w:t>Carry out reviews -  Road Safety Plan, Speed Limits,</w:t>
      </w:r>
      <w:r w:rsidR="002346C4">
        <w:rPr>
          <w:rFonts w:ascii="Segoe UI" w:hAnsi="Segoe UI" w:cs="Segoe UI"/>
        </w:rPr>
        <w:t xml:space="preserve">  Local Improvement Schemes, Parking Byelaws</w:t>
      </w:r>
    </w:p>
    <w:p w:rsidR="008915CC" w:rsidRDefault="008915CC" w:rsidP="008915CC">
      <w:pPr>
        <w:rPr>
          <w:rFonts w:ascii="Segoe UI" w:hAnsi="Segoe UI" w:cs="Segoe UI"/>
        </w:rPr>
      </w:pPr>
    </w:p>
    <w:p w:rsidR="002346C4" w:rsidRPr="002346C4" w:rsidRDefault="002346C4" w:rsidP="002346C4">
      <w:pPr>
        <w:pStyle w:val="ListParagraph"/>
        <w:numPr>
          <w:ilvl w:val="0"/>
          <w:numId w:val="10"/>
        </w:numPr>
        <w:rPr>
          <w:rFonts w:ascii="Segoe UI" w:hAnsi="Segoe UI" w:cs="Segoe UI"/>
        </w:rPr>
      </w:pPr>
      <w:r>
        <w:rPr>
          <w:rFonts w:ascii="Segoe UI" w:hAnsi="Segoe UI" w:cs="Segoe UI"/>
        </w:rPr>
        <w:t>Members of the committee requested update for the following meeting in the areas of:</w:t>
      </w:r>
    </w:p>
    <w:p w:rsidR="008915CC" w:rsidRPr="002070C6" w:rsidRDefault="008915CC" w:rsidP="002346C4">
      <w:pPr>
        <w:pStyle w:val="ListParagraph"/>
        <w:numPr>
          <w:ilvl w:val="0"/>
          <w:numId w:val="20"/>
        </w:numPr>
        <w:rPr>
          <w:rFonts w:ascii="Segoe UI" w:hAnsi="Segoe UI" w:cs="Segoe UI"/>
        </w:rPr>
      </w:pPr>
      <w:r w:rsidRPr="002070C6">
        <w:rPr>
          <w:rFonts w:ascii="Segoe UI" w:hAnsi="Segoe UI" w:cs="Segoe UI"/>
        </w:rPr>
        <w:t xml:space="preserve">Parking &amp; </w:t>
      </w:r>
      <w:r w:rsidR="00BF5EFE">
        <w:rPr>
          <w:rFonts w:ascii="Segoe UI" w:hAnsi="Segoe UI" w:cs="Segoe UI"/>
        </w:rPr>
        <w:t xml:space="preserve">the </w:t>
      </w:r>
      <w:r w:rsidRPr="002070C6">
        <w:rPr>
          <w:rFonts w:ascii="Segoe UI" w:hAnsi="Segoe UI" w:cs="Segoe UI"/>
        </w:rPr>
        <w:t xml:space="preserve">effect it is having in some towns </w:t>
      </w:r>
    </w:p>
    <w:p w:rsidR="008915CC" w:rsidRPr="002070C6" w:rsidRDefault="008915CC" w:rsidP="002346C4">
      <w:pPr>
        <w:pStyle w:val="ListParagraph"/>
        <w:numPr>
          <w:ilvl w:val="0"/>
          <w:numId w:val="20"/>
        </w:numPr>
        <w:rPr>
          <w:rFonts w:ascii="Segoe UI" w:hAnsi="Segoe UI" w:cs="Segoe UI"/>
        </w:rPr>
      </w:pPr>
      <w:r w:rsidRPr="002070C6">
        <w:rPr>
          <w:rFonts w:ascii="Segoe UI" w:hAnsi="Segoe UI" w:cs="Segoe UI"/>
        </w:rPr>
        <w:t>Public County – Rural Link, Train Services</w:t>
      </w:r>
    </w:p>
    <w:p w:rsidR="008915CC" w:rsidRPr="002070C6" w:rsidRDefault="008915CC" w:rsidP="002346C4">
      <w:pPr>
        <w:pStyle w:val="ListParagraph"/>
        <w:numPr>
          <w:ilvl w:val="0"/>
          <w:numId w:val="20"/>
        </w:numPr>
        <w:rPr>
          <w:rFonts w:ascii="Segoe UI" w:hAnsi="Segoe UI" w:cs="Segoe UI"/>
        </w:rPr>
      </w:pPr>
      <w:r w:rsidRPr="002070C6">
        <w:rPr>
          <w:rFonts w:ascii="Segoe UI" w:hAnsi="Segoe UI" w:cs="Segoe UI"/>
        </w:rPr>
        <w:t>Climate Change SPC</w:t>
      </w:r>
    </w:p>
    <w:p w:rsidR="008915CC" w:rsidRPr="002070C6" w:rsidRDefault="008915CC" w:rsidP="002346C4">
      <w:pPr>
        <w:pStyle w:val="ListParagraph"/>
        <w:numPr>
          <w:ilvl w:val="0"/>
          <w:numId w:val="20"/>
        </w:numPr>
        <w:rPr>
          <w:rFonts w:ascii="Segoe UI" w:hAnsi="Segoe UI" w:cs="Segoe UI"/>
        </w:rPr>
      </w:pPr>
      <w:r w:rsidRPr="002070C6">
        <w:rPr>
          <w:rFonts w:ascii="Segoe UI" w:hAnsi="Segoe UI" w:cs="Segoe UI"/>
        </w:rPr>
        <w:t>Review - possibility of full time fire service in North Wicklow</w:t>
      </w:r>
    </w:p>
    <w:p w:rsidR="007C3E1C" w:rsidRPr="002070C6" w:rsidRDefault="008915CC" w:rsidP="002346C4">
      <w:pPr>
        <w:pStyle w:val="ListParagraph"/>
        <w:numPr>
          <w:ilvl w:val="0"/>
          <w:numId w:val="20"/>
        </w:numPr>
        <w:rPr>
          <w:rFonts w:ascii="Segoe UI" w:hAnsi="Segoe UI" w:cs="Segoe UI"/>
        </w:rPr>
      </w:pPr>
      <w:r w:rsidRPr="002070C6">
        <w:rPr>
          <w:rFonts w:ascii="Segoe UI" w:hAnsi="Segoe UI" w:cs="Segoe UI"/>
        </w:rPr>
        <w:t>Winter Weather –</w:t>
      </w:r>
      <w:r w:rsidR="00703CFC" w:rsidRPr="002070C6">
        <w:rPr>
          <w:rFonts w:ascii="Segoe UI" w:hAnsi="Segoe UI" w:cs="Segoe UI"/>
        </w:rPr>
        <w:t xml:space="preserve"> </w:t>
      </w:r>
      <w:r w:rsidR="005406A3" w:rsidRPr="002070C6">
        <w:rPr>
          <w:rFonts w:ascii="Segoe UI" w:hAnsi="Segoe UI" w:cs="Segoe UI"/>
        </w:rPr>
        <w:t xml:space="preserve">In </w:t>
      </w:r>
      <w:r w:rsidRPr="002070C6">
        <w:rPr>
          <w:rFonts w:ascii="Segoe UI" w:hAnsi="Segoe UI" w:cs="Segoe UI"/>
        </w:rPr>
        <w:t>2010-2011</w:t>
      </w:r>
      <w:r w:rsidR="007C3E1C" w:rsidRPr="002070C6">
        <w:rPr>
          <w:rFonts w:ascii="Segoe UI" w:hAnsi="Segoe UI" w:cs="Segoe UI"/>
        </w:rPr>
        <w:t xml:space="preserve"> </w:t>
      </w:r>
      <w:r w:rsidR="00703CFC" w:rsidRPr="002070C6">
        <w:rPr>
          <w:rFonts w:ascii="Segoe UI" w:hAnsi="Segoe UI" w:cs="Segoe UI"/>
        </w:rPr>
        <w:t>there was a</w:t>
      </w:r>
      <w:r w:rsidRPr="002070C6">
        <w:rPr>
          <w:rFonts w:ascii="Segoe UI" w:hAnsi="Segoe UI" w:cs="Segoe UI"/>
        </w:rPr>
        <w:t xml:space="preserve"> huge outcry from farmers</w:t>
      </w:r>
      <w:r w:rsidR="00703CFC" w:rsidRPr="002070C6">
        <w:rPr>
          <w:rFonts w:ascii="Segoe UI" w:hAnsi="Segoe UI" w:cs="Segoe UI"/>
        </w:rPr>
        <w:t xml:space="preserve"> being liable if anything happened.</w:t>
      </w:r>
      <w:r w:rsidR="007C3E1C" w:rsidRPr="002070C6">
        <w:rPr>
          <w:rFonts w:ascii="Segoe UI" w:hAnsi="Segoe UI" w:cs="Segoe UI"/>
        </w:rPr>
        <w:t xml:space="preserve"> The Local Authority were made aware of it and it has now been resolved (MF).  </w:t>
      </w:r>
    </w:p>
    <w:p w:rsidR="00A402A1" w:rsidRPr="00FA19EB" w:rsidRDefault="00A402A1" w:rsidP="004C5E57">
      <w:pPr>
        <w:pStyle w:val="ListParagraph"/>
        <w:rPr>
          <w:rFonts w:ascii="Segoe UI" w:hAnsi="Segoe UI" w:cs="Segoe UI"/>
          <w:i/>
        </w:rPr>
      </w:pPr>
    </w:p>
    <w:p w:rsidR="008915CC" w:rsidRPr="00BF5EFE" w:rsidRDefault="0003145A" w:rsidP="0003145A">
      <w:pPr>
        <w:pStyle w:val="ListParagraph"/>
        <w:rPr>
          <w:rFonts w:ascii="Segoe UI" w:hAnsi="Segoe UI" w:cs="Segoe UI"/>
          <w:b/>
        </w:rPr>
      </w:pPr>
      <w:r w:rsidRPr="00BF5EFE">
        <w:rPr>
          <w:rFonts w:ascii="Segoe UI" w:hAnsi="Segoe UI" w:cs="Segoe UI"/>
          <w:b/>
        </w:rPr>
        <w:t>Winter Maintenance</w:t>
      </w:r>
    </w:p>
    <w:p w:rsidR="00AC7307" w:rsidRDefault="00AC7307" w:rsidP="00AC7307">
      <w:pPr>
        <w:pStyle w:val="ListParagraph"/>
        <w:numPr>
          <w:ilvl w:val="0"/>
          <w:numId w:val="12"/>
        </w:numPr>
        <w:rPr>
          <w:rFonts w:ascii="Segoe UI" w:hAnsi="Segoe UI" w:cs="Segoe UI"/>
        </w:rPr>
      </w:pPr>
      <w:r>
        <w:rPr>
          <w:rFonts w:ascii="Segoe UI" w:hAnsi="Segoe UI" w:cs="Segoe UI"/>
        </w:rPr>
        <w:t>The Sally Gap Road is v</w:t>
      </w:r>
      <w:r w:rsidRPr="002070C6">
        <w:rPr>
          <w:rFonts w:ascii="Segoe UI" w:hAnsi="Segoe UI" w:cs="Segoe UI"/>
        </w:rPr>
        <w:t>ery dangerous</w:t>
      </w:r>
      <w:r>
        <w:rPr>
          <w:rFonts w:ascii="Segoe UI" w:hAnsi="Segoe UI" w:cs="Segoe UI"/>
        </w:rPr>
        <w:t xml:space="preserve"> in bad weather</w:t>
      </w:r>
      <w:r w:rsidRPr="002070C6">
        <w:rPr>
          <w:rFonts w:ascii="Segoe UI" w:hAnsi="Segoe UI" w:cs="Segoe UI"/>
        </w:rPr>
        <w:t xml:space="preserve"> - Mountain Rescue put their lives at risk </w:t>
      </w:r>
      <w:r>
        <w:rPr>
          <w:rFonts w:ascii="Segoe UI" w:hAnsi="Segoe UI" w:cs="Segoe UI"/>
        </w:rPr>
        <w:t xml:space="preserve">to rescue </w:t>
      </w:r>
      <w:r w:rsidRPr="00AC7307">
        <w:rPr>
          <w:rFonts w:ascii="Segoe UI" w:hAnsi="Segoe UI" w:cs="Segoe UI"/>
        </w:rPr>
        <w:t xml:space="preserve">‘snow tourists’ </w:t>
      </w:r>
      <w:r>
        <w:rPr>
          <w:rFonts w:ascii="Segoe UI" w:hAnsi="Segoe UI" w:cs="Segoe UI"/>
        </w:rPr>
        <w:t xml:space="preserve">who </w:t>
      </w:r>
      <w:r w:rsidRPr="00AC7307">
        <w:rPr>
          <w:rFonts w:ascii="Segoe UI" w:hAnsi="Segoe UI" w:cs="Segoe UI"/>
        </w:rPr>
        <w:t>get stuck in.</w:t>
      </w:r>
      <w:r>
        <w:rPr>
          <w:rFonts w:ascii="Segoe UI" w:hAnsi="Segoe UI" w:cs="Segoe UI"/>
        </w:rPr>
        <w:t xml:space="preserve">  This road should be closed on these occasions.  </w:t>
      </w:r>
    </w:p>
    <w:p w:rsidR="000D6C1E" w:rsidRPr="00AC7307" w:rsidRDefault="00AC7307" w:rsidP="00AC7307">
      <w:pPr>
        <w:pStyle w:val="ListParagraph"/>
        <w:numPr>
          <w:ilvl w:val="0"/>
          <w:numId w:val="12"/>
        </w:numPr>
        <w:rPr>
          <w:rFonts w:ascii="Segoe UI" w:hAnsi="Segoe UI" w:cs="Segoe UI"/>
        </w:rPr>
      </w:pPr>
      <w:r w:rsidRPr="00AC7307">
        <w:rPr>
          <w:rFonts w:ascii="Segoe UI" w:hAnsi="Segoe UI" w:cs="Segoe UI"/>
        </w:rPr>
        <w:t>There is n</w:t>
      </w:r>
      <w:r w:rsidR="00001526" w:rsidRPr="00AC7307">
        <w:rPr>
          <w:rFonts w:ascii="Segoe UI" w:hAnsi="Segoe UI" w:cs="Segoe UI"/>
        </w:rPr>
        <w:t>o l</w:t>
      </w:r>
      <w:r w:rsidR="0003145A" w:rsidRPr="00AC7307">
        <w:rPr>
          <w:rFonts w:ascii="Segoe UI" w:hAnsi="Segoe UI" w:cs="Segoe UI"/>
        </w:rPr>
        <w:t>egislation to close</w:t>
      </w:r>
      <w:r w:rsidR="000D6C1E" w:rsidRPr="00AC7307">
        <w:rPr>
          <w:rFonts w:ascii="Segoe UI" w:hAnsi="Segoe UI" w:cs="Segoe UI"/>
        </w:rPr>
        <w:t xml:space="preserve"> this road </w:t>
      </w:r>
    </w:p>
    <w:p w:rsidR="0003145A" w:rsidRPr="002070C6" w:rsidRDefault="00FA19EB" w:rsidP="00FA19EB">
      <w:pPr>
        <w:ind w:left="720"/>
        <w:rPr>
          <w:rFonts w:ascii="Segoe UI" w:hAnsi="Segoe UI" w:cs="Segoe UI"/>
          <w:b/>
          <w:i/>
        </w:rPr>
      </w:pPr>
      <w:r w:rsidRPr="00AC7307">
        <w:rPr>
          <w:rFonts w:ascii="Segoe UI" w:hAnsi="Segoe UI" w:cs="Segoe UI"/>
          <w:b/>
          <w:i/>
        </w:rPr>
        <w:lastRenderedPageBreak/>
        <w:t>Question raised</w:t>
      </w:r>
      <w:r>
        <w:rPr>
          <w:rFonts w:ascii="Segoe UI" w:hAnsi="Segoe UI" w:cs="Segoe UI"/>
          <w:i/>
        </w:rPr>
        <w:t xml:space="preserve"> - </w:t>
      </w:r>
      <w:r w:rsidR="0003145A" w:rsidRPr="002070C6">
        <w:rPr>
          <w:rFonts w:ascii="Segoe UI" w:hAnsi="Segoe UI" w:cs="Segoe UI"/>
          <w:b/>
          <w:i/>
        </w:rPr>
        <w:t xml:space="preserve">Introduce Legislation </w:t>
      </w:r>
      <w:r w:rsidR="000D6C1E" w:rsidRPr="002070C6">
        <w:rPr>
          <w:rFonts w:ascii="Segoe UI" w:hAnsi="Segoe UI" w:cs="Segoe UI"/>
          <w:b/>
          <w:i/>
        </w:rPr>
        <w:t>to C</w:t>
      </w:r>
      <w:r w:rsidR="0003145A" w:rsidRPr="002070C6">
        <w:rPr>
          <w:rFonts w:ascii="Segoe UI" w:hAnsi="Segoe UI" w:cs="Segoe UI"/>
          <w:b/>
          <w:i/>
        </w:rPr>
        <w:t xml:space="preserve">lose </w:t>
      </w:r>
      <w:r w:rsidR="000D6C1E" w:rsidRPr="002070C6">
        <w:rPr>
          <w:rFonts w:ascii="Segoe UI" w:hAnsi="Segoe UI" w:cs="Segoe UI"/>
          <w:b/>
          <w:i/>
        </w:rPr>
        <w:t>Roads in Bad W</w:t>
      </w:r>
      <w:r w:rsidR="0003145A" w:rsidRPr="002070C6">
        <w:rPr>
          <w:rFonts w:ascii="Segoe UI" w:hAnsi="Segoe UI" w:cs="Segoe UI"/>
          <w:b/>
          <w:i/>
        </w:rPr>
        <w:t xml:space="preserve">eather </w:t>
      </w:r>
      <w:r w:rsidR="000D6C1E" w:rsidRPr="002070C6">
        <w:rPr>
          <w:rFonts w:ascii="Segoe UI" w:hAnsi="Segoe UI" w:cs="Segoe UI"/>
          <w:i/>
        </w:rPr>
        <w:t xml:space="preserve">(like they do </w:t>
      </w:r>
      <w:r>
        <w:rPr>
          <w:rFonts w:ascii="Segoe UI" w:hAnsi="Segoe UI" w:cs="Segoe UI"/>
          <w:i/>
        </w:rPr>
        <w:t xml:space="preserve">at present </w:t>
      </w:r>
      <w:r w:rsidR="000D6C1E" w:rsidRPr="002070C6">
        <w:rPr>
          <w:rFonts w:ascii="Segoe UI" w:hAnsi="Segoe UI" w:cs="Segoe UI"/>
          <w:i/>
        </w:rPr>
        <w:t>in Scotland)</w:t>
      </w:r>
    </w:p>
    <w:p w:rsidR="0003145A" w:rsidRPr="002070C6" w:rsidRDefault="0003145A" w:rsidP="00FA19EB">
      <w:pPr>
        <w:ind w:left="720"/>
        <w:rPr>
          <w:rFonts w:ascii="Segoe UI" w:hAnsi="Segoe UI" w:cs="Segoe UI"/>
          <w:b/>
          <w:i/>
        </w:rPr>
      </w:pPr>
    </w:p>
    <w:p w:rsidR="0029365A" w:rsidRPr="00BF5EFE" w:rsidRDefault="00B407A9" w:rsidP="0003145A">
      <w:pPr>
        <w:rPr>
          <w:rFonts w:ascii="Segoe UI" w:hAnsi="Segoe UI" w:cs="Segoe UI"/>
          <w:b/>
        </w:rPr>
      </w:pPr>
      <w:r w:rsidRPr="002070C6">
        <w:rPr>
          <w:rFonts w:ascii="Segoe UI" w:hAnsi="Segoe UI" w:cs="Segoe UI"/>
          <w:b/>
        </w:rPr>
        <w:tab/>
      </w:r>
      <w:proofErr w:type="spellStart"/>
      <w:r w:rsidR="0029365A" w:rsidRPr="00BF5EFE">
        <w:rPr>
          <w:rFonts w:ascii="Segoe UI" w:hAnsi="Segoe UI" w:cs="Segoe UI"/>
          <w:b/>
        </w:rPr>
        <w:t>Arklow</w:t>
      </w:r>
      <w:proofErr w:type="spellEnd"/>
    </w:p>
    <w:p w:rsidR="00A158C3" w:rsidRPr="002070C6" w:rsidRDefault="00A158C3" w:rsidP="0029365A">
      <w:pPr>
        <w:pStyle w:val="ListParagraph"/>
        <w:numPr>
          <w:ilvl w:val="0"/>
          <w:numId w:val="14"/>
        </w:numPr>
        <w:rPr>
          <w:rFonts w:ascii="Segoe UI" w:hAnsi="Segoe UI" w:cs="Segoe UI"/>
        </w:rPr>
      </w:pPr>
      <w:r w:rsidRPr="002070C6">
        <w:rPr>
          <w:rFonts w:ascii="Segoe UI" w:hAnsi="Segoe UI" w:cs="Segoe UI"/>
        </w:rPr>
        <w:t>3rd Interchange needed</w:t>
      </w:r>
    </w:p>
    <w:p w:rsidR="000D6C1E" w:rsidRDefault="000D6C1E" w:rsidP="0029365A">
      <w:pPr>
        <w:pStyle w:val="ListParagraph"/>
        <w:numPr>
          <w:ilvl w:val="0"/>
          <w:numId w:val="14"/>
        </w:numPr>
        <w:rPr>
          <w:rFonts w:ascii="Segoe UI" w:hAnsi="Segoe UI" w:cs="Segoe UI"/>
        </w:rPr>
      </w:pPr>
      <w:r w:rsidRPr="002070C6">
        <w:rPr>
          <w:rFonts w:ascii="Segoe UI" w:hAnsi="Segoe UI" w:cs="Segoe UI"/>
        </w:rPr>
        <w:t>14,000 to 25,000 Housing Pressures</w:t>
      </w:r>
      <w:r w:rsidR="00FA19EB">
        <w:rPr>
          <w:rFonts w:ascii="Segoe UI" w:hAnsi="Segoe UI" w:cs="Segoe UI"/>
        </w:rPr>
        <w:t xml:space="preserve"> – Vale Road has to be looked at </w:t>
      </w:r>
    </w:p>
    <w:p w:rsidR="0029365A" w:rsidRPr="00FC7E5F" w:rsidRDefault="00FC7E5F" w:rsidP="0003145A">
      <w:pPr>
        <w:pStyle w:val="ListParagraph"/>
        <w:numPr>
          <w:ilvl w:val="0"/>
          <w:numId w:val="14"/>
        </w:numPr>
        <w:rPr>
          <w:rFonts w:ascii="Segoe UI" w:hAnsi="Segoe UI" w:cs="Segoe UI"/>
        </w:rPr>
      </w:pPr>
      <w:r w:rsidRPr="00FC7E5F">
        <w:rPr>
          <w:rFonts w:ascii="Segoe UI" w:hAnsi="Segoe UI" w:cs="Segoe UI"/>
        </w:rPr>
        <w:t>It was Proposed by Mr D</w:t>
      </w:r>
      <w:r>
        <w:rPr>
          <w:rFonts w:ascii="Segoe UI" w:hAnsi="Segoe UI" w:cs="Segoe UI"/>
        </w:rPr>
        <w:t>onal</w:t>
      </w:r>
      <w:r w:rsidRPr="00FC7E5F">
        <w:rPr>
          <w:rFonts w:ascii="Segoe UI" w:hAnsi="Segoe UI" w:cs="Segoe UI"/>
        </w:rPr>
        <w:t xml:space="preserve"> Murray </w:t>
      </w:r>
      <w:r w:rsidR="0029365A" w:rsidRPr="00FC7E5F">
        <w:rPr>
          <w:rFonts w:ascii="Segoe UI" w:hAnsi="Segoe UI" w:cs="Segoe UI"/>
        </w:rPr>
        <w:t>and seconded by Cllr P Fitzgerald</w:t>
      </w:r>
      <w:r>
        <w:rPr>
          <w:rFonts w:ascii="Segoe UI" w:hAnsi="Segoe UI" w:cs="Segoe UI"/>
        </w:rPr>
        <w:t xml:space="preserve"> to have</w:t>
      </w:r>
      <w:r w:rsidRPr="00FC7E5F">
        <w:rPr>
          <w:rFonts w:ascii="Segoe UI" w:hAnsi="Segoe UI" w:cs="Segoe UI"/>
        </w:rPr>
        <w:t xml:space="preserve"> </w:t>
      </w:r>
      <w:r>
        <w:rPr>
          <w:rFonts w:ascii="Segoe UI" w:hAnsi="Segoe UI" w:cs="Segoe UI"/>
        </w:rPr>
        <w:t>a Traffic Study undertaken</w:t>
      </w:r>
    </w:p>
    <w:p w:rsidR="0029365A" w:rsidRPr="002346C4" w:rsidRDefault="00FC7E5F" w:rsidP="002346C4">
      <w:pPr>
        <w:pStyle w:val="ListParagraph"/>
        <w:numPr>
          <w:ilvl w:val="0"/>
          <w:numId w:val="13"/>
        </w:numPr>
        <w:rPr>
          <w:rFonts w:ascii="Segoe UI" w:hAnsi="Segoe UI" w:cs="Segoe UI"/>
        </w:rPr>
      </w:pPr>
      <w:r>
        <w:rPr>
          <w:rFonts w:ascii="Segoe UI" w:hAnsi="Segoe UI" w:cs="Segoe UI"/>
        </w:rPr>
        <w:t xml:space="preserve">The </w:t>
      </w:r>
      <w:r w:rsidR="0029365A" w:rsidRPr="002070C6">
        <w:rPr>
          <w:rFonts w:ascii="Segoe UI" w:hAnsi="Segoe UI" w:cs="Segoe UI"/>
        </w:rPr>
        <w:t xml:space="preserve">Traffic Study </w:t>
      </w:r>
      <w:r>
        <w:rPr>
          <w:rFonts w:ascii="Segoe UI" w:hAnsi="Segoe UI" w:cs="Segoe UI"/>
        </w:rPr>
        <w:t xml:space="preserve">would cost under </w:t>
      </w:r>
      <w:r w:rsidR="0029365A" w:rsidRPr="002070C6">
        <w:rPr>
          <w:rFonts w:ascii="Segoe UI" w:hAnsi="Segoe UI" w:cs="Segoe UI"/>
        </w:rPr>
        <w:t xml:space="preserve">€200k.  CL agreed – Chief Executive 100% behind it too.  Population, houses etc.   P.P.  An </w:t>
      </w:r>
      <w:proofErr w:type="spellStart"/>
      <w:r w:rsidR="0029365A" w:rsidRPr="002070C6">
        <w:rPr>
          <w:rFonts w:ascii="Segoe UI" w:hAnsi="Segoe UI" w:cs="Segoe UI"/>
        </w:rPr>
        <w:t>Bord</w:t>
      </w:r>
      <w:proofErr w:type="spellEnd"/>
      <w:r w:rsidR="0029365A" w:rsidRPr="002070C6">
        <w:rPr>
          <w:rFonts w:ascii="Segoe UI" w:hAnsi="Segoe UI" w:cs="Segoe UI"/>
        </w:rPr>
        <w:t xml:space="preserve"> </w:t>
      </w:r>
      <w:proofErr w:type="spellStart"/>
      <w:r w:rsidR="0029365A" w:rsidRPr="002070C6">
        <w:rPr>
          <w:rFonts w:ascii="Segoe UI" w:hAnsi="Segoe UI" w:cs="Segoe UI"/>
        </w:rPr>
        <w:t>Pleanála</w:t>
      </w:r>
      <w:proofErr w:type="spellEnd"/>
      <w:r w:rsidR="0029365A" w:rsidRPr="002070C6">
        <w:rPr>
          <w:rFonts w:ascii="Segoe UI" w:hAnsi="Segoe UI" w:cs="Segoe UI"/>
        </w:rPr>
        <w:t xml:space="preserve"> – what needs to be funded – CL to bring this back to the CE</w:t>
      </w:r>
    </w:p>
    <w:p w:rsidR="0029365A" w:rsidRPr="002070C6" w:rsidRDefault="0029365A" w:rsidP="0029365A">
      <w:pPr>
        <w:pStyle w:val="ListParagraph"/>
        <w:numPr>
          <w:ilvl w:val="0"/>
          <w:numId w:val="13"/>
        </w:numPr>
        <w:rPr>
          <w:rFonts w:ascii="Segoe UI" w:hAnsi="Segoe UI" w:cs="Segoe UI"/>
        </w:rPr>
      </w:pPr>
      <w:r w:rsidRPr="002070C6">
        <w:rPr>
          <w:rFonts w:ascii="Segoe UI" w:hAnsi="Segoe UI" w:cs="Segoe UI"/>
        </w:rPr>
        <w:t>Data Centre going ahead</w:t>
      </w:r>
    </w:p>
    <w:p w:rsidR="0029365A" w:rsidRPr="004C5E57" w:rsidRDefault="0029365A" w:rsidP="0003145A">
      <w:pPr>
        <w:pStyle w:val="ListParagraph"/>
        <w:numPr>
          <w:ilvl w:val="0"/>
          <w:numId w:val="13"/>
        </w:numPr>
        <w:rPr>
          <w:rFonts w:ascii="Segoe UI" w:hAnsi="Segoe UI" w:cs="Segoe UI"/>
        </w:rPr>
      </w:pPr>
      <w:r w:rsidRPr="002070C6">
        <w:rPr>
          <w:rFonts w:ascii="Segoe UI" w:hAnsi="Segoe UI" w:cs="Segoe UI"/>
        </w:rPr>
        <w:t>749 houses at Kilbride delayed</w:t>
      </w:r>
    </w:p>
    <w:p w:rsidR="006F5A06" w:rsidRPr="002070C6" w:rsidRDefault="006F5A06" w:rsidP="0003145A">
      <w:pPr>
        <w:rPr>
          <w:rFonts w:ascii="Segoe UI" w:hAnsi="Segoe UI" w:cs="Segoe UI"/>
        </w:rPr>
      </w:pPr>
    </w:p>
    <w:p w:rsidR="00F33655" w:rsidRPr="002070C6" w:rsidRDefault="006F5A06" w:rsidP="00F33655">
      <w:pPr>
        <w:pStyle w:val="Heading1"/>
        <w:rPr>
          <w:rFonts w:ascii="Segoe UI" w:hAnsi="Segoe UI" w:cs="Segoe UI"/>
        </w:rPr>
      </w:pPr>
      <w:proofErr w:type="gramStart"/>
      <w:r w:rsidRPr="002070C6">
        <w:rPr>
          <w:rFonts w:ascii="Segoe UI" w:hAnsi="Segoe UI" w:cs="Segoe UI"/>
        </w:rPr>
        <w:t>Item 4.</w:t>
      </w:r>
      <w:proofErr w:type="gramEnd"/>
      <w:r w:rsidRPr="002070C6">
        <w:rPr>
          <w:rFonts w:ascii="Segoe UI" w:hAnsi="Segoe UI" w:cs="Segoe UI"/>
        </w:rPr>
        <w:t xml:space="preserve">     Role of SPC   </w:t>
      </w:r>
    </w:p>
    <w:p w:rsidR="00F33655" w:rsidRPr="002070C6" w:rsidRDefault="00F33655" w:rsidP="00F33655">
      <w:pPr>
        <w:pStyle w:val="ListParagraph"/>
        <w:numPr>
          <w:ilvl w:val="0"/>
          <w:numId w:val="18"/>
        </w:numPr>
        <w:ind w:left="720"/>
        <w:rPr>
          <w:rFonts w:ascii="Segoe UI" w:hAnsi="Segoe UI" w:cs="Segoe UI"/>
        </w:rPr>
      </w:pPr>
      <w:r w:rsidRPr="002070C6">
        <w:rPr>
          <w:rFonts w:ascii="Segoe UI" w:hAnsi="Segoe UI" w:cs="Segoe UI"/>
        </w:rPr>
        <w:t xml:space="preserve">SPC Scheme </w:t>
      </w:r>
    </w:p>
    <w:p w:rsidR="00F33655" w:rsidRPr="002070C6" w:rsidRDefault="00F33655" w:rsidP="00F33655">
      <w:pPr>
        <w:pStyle w:val="ListParagraph"/>
        <w:numPr>
          <w:ilvl w:val="0"/>
          <w:numId w:val="18"/>
        </w:numPr>
        <w:ind w:left="720"/>
        <w:rPr>
          <w:rFonts w:ascii="Segoe UI" w:hAnsi="Segoe UI" w:cs="Segoe UI"/>
        </w:rPr>
      </w:pPr>
      <w:r w:rsidRPr="002070C6">
        <w:rPr>
          <w:rFonts w:ascii="Segoe UI" w:hAnsi="Segoe UI" w:cs="Segoe UI"/>
        </w:rPr>
        <w:t>Contribution and Development of Policy</w:t>
      </w:r>
    </w:p>
    <w:p w:rsidR="00F33655" w:rsidRPr="002070C6" w:rsidRDefault="00F33655" w:rsidP="00F33655">
      <w:pPr>
        <w:pStyle w:val="ListParagraph"/>
        <w:numPr>
          <w:ilvl w:val="0"/>
          <w:numId w:val="18"/>
        </w:numPr>
        <w:ind w:left="720"/>
        <w:rPr>
          <w:rFonts w:ascii="Segoe UI" w:hAnsi="Segoe UI" w:cs="Segoe UI"/>
        </w:rPr>
      </w:pPr>
      <w:r w:rsidRPr="002070C6">
        <w:rPr>
          <w:rFonts w:ascii="Segoe UI" w:hAnsi="Segoe UI" w:cs="Segoe UI"/>
        </w:rPr>
        <w:t xml:space="preserve">Ethics – Local Government Act 2001 </w:t>
      </w:r>
    </w:p>
    <w:p w:rsidR="00F33655" w:rsidRPr="002070C6" w:rsidRDefault="00F33655" w:rsidP="00F33655">
      <w:pPr>
        <w:pStyle w:val="ListParagraph"/>
        <w:numPr>
          <w:ilvl w:val="0"/>
          <w:numId w:val="18"/>
        </w:numPr>
        <w:ind w:left="720"/>
        <w:rPr>
          <w:rFonts w:ascii="Segoe UI" w:hAnsi="Segoe UI" w:cs="Segoe UI"/>
        </w:rPr>
      </w:pPr>
      <w:r w:rsidRPr="002070C6">
        <w:rPr>
          <w:rFonts w:ascii="Segoe UI" w:hAnsi="Segoe UI" w:cs="Segoe UI"/>
        </w:rPr>
        <w:t>Focused Work Programme of Committee for 2020</w:t>
      </w:r>
    </w:p>
    <w:p w:rsidR="006F5A06" w:rsidRPr="002070C6" w:rsidRDefault="006F5A06" w:rsidP="00F33655">
      <w:pPr>
        <w:rPr>
          <w:rFonts w:ascii="Segoe UI" w:hAnsi="Segoe UI" w:cs="Segoe UI"/>
        </w:rPr>
      </w:pPr>
    </w:p>
    <w:p w:rsidR="0029365A" w:rsidRPr="00AC7307" w:rsidRDefault="002346C4" w:rsidP="00EF497D">
      <w:pPr>
        <w:ind w:left="360"/>
        <w:rPr>
          <w:rFonts w:ascii="Segoe UI" w:hAnsi="Segoe UI" w:cs="Segoe UI"/>
          <w:b/>
        </w:rPr>
      </w:pPr>
      <w:r>
        <w:rPr>
          <w:rFonts w:ascii="Segoe UI" w:hAnsi="Segoe UI" w:cs="Segoe UI"/>
          <w:b/>
        </w:rPr>
        <w:t xml:space="preserve">Policy Areas for </w:t>
      </w:r>
      <w:r w:rsidR="0029365A" w:rsidRPr="00AC7307">
        <w:rPr>
          <w:rFonts w:ascii="Segoe UI" w:hAnsi="Segoe UI" w:cs="Segoe UI"/>
          <w:b/>
        </w:rPr>
        <w:t>Policy Review</w:t>
      </w:r>
    </w:p>
    <w:p w:rsidR="00484D0B" w:rsidRPr="00D53064" w:rsidRDefault="007522D1" w:rsidP="00D53064">
      <w:pPr>
        <w:pStyle w:val="ListParagraph"/>
        <w:numPr>
          <w:ilvl w:val="0"/>
          <w:numId w:val="22"/>
        </w:numPr>
        <w:rPr>
          <w:rFonts w:ascii="Segoe UI" w:hAnsi="Segoe UI" w:cs="Segoe UI"/>
        </w:rPr>
      </w:pPr>
      <w:r w:rsidRPr="00D53064">
        <w:rPr>
          <w:rFonts w:ascii="Segoe UI" w:hAnsi="Segoe UI" w:cs="Segoe UI"/>
        </w:rPr>
        <w:t>Speed Limit r</w:t>
      </w:r>
      <w:r w:rsidR="00A50E52" w:rsidRPr="00D53064">
        <w:rPr>
          <w:rFonts w:ascii="Segoe UI" w:hAnsi="Segoe UI" w:cs="Segoe UI"/>
        </w:rPr>
        <w:t>eview</w:t>
      </w:r>
    </w:p>
    <w:p w:rsidR="00A50E52" w:rsidRPr="00D53064" w:rsidRDefault="00A50E52" w:rsidP="00D53064">
      <w:pPr>
        <w:pStyle w:val="ListParagraph"/>
        <w:numPr>
          <w:ilvl w:val="0"/>
          <w:numId w:val="22"/>
        </w:numPr>
        <w:rPr>
          <w:rFonts w:ascii="Segoe UI" w:hAnsi="Segoe UI" w:cs="Segoe UI"/>
        </w:rPr>
      </w:pPr>
      <w:r w:rsidRPr="00D53064">
        <w:rPr>
          <w:rFonts w:ascii="Segoe UI" w:hAnsi="Segoe UI" w:cs="Segoe UI"/>
        </w:rPr>
        <w:t>Full-time Fire Service in North Wicklow</w:t>
      </w:r>
      <w:r w:rsidR="007522D1" w:rsidRPr="00D53064">
        <w:rPr>
          <w:rFonts w:ascii="Segoe UI" w:hAnsi="Segoe UI" w:cs="Segoe UI"/>
        </w:rPr>
        <w:t xml:space="preserve"> review</w:t>
      </w:r>
    </w:p>
    <w:p w:rsidR="00FC7E5F" w:rsidRPr="00D53064" w:rsidRDefault="00A50E52" w:rsidP="00D53064">
      <w:pPr>
        <w:pStyle w:val="ListParagraph"/>
        <w:numPr>
          <w:ilvl w:val="0"/>
          <w:numId w:val="22"/>
        </w:numPr>
        <w:rPr>
          <w:rFonts w:ascii="Segoe UI" w:hAnsi="Segoe UI" w:cs="Segoe UI"/>
        </w:rPr>
      </w:pPr>
      <w:r w:rsidRPr="00D53064">
        <w:rPr>
          <w:rFonts w:ascii="Segoe UI" w:hAnsi="Segoe UI" w:cs="Segoe UI"/>
        </w:rPr>
        <w:t xml:space="preserve">Winter Maintenance Protocols </w:t>
      </w:r>
      <w:r w:rsidR="007522D1" w:rsidRPr="00D53064">
        <w:rPr>
          <w:rFonts w:ascii="Segoe UI" w:hAnsi="Segoe UI" w:cs="Segoe UI"/>
        </w:rPr>
        <w:t>(6-12 months)</w:t>
      </w:r>
      <w:r w:rsidR="000D6C8E" w:rsidRPr="00D53064">
        <w:rPr>
          <w:rFonts w:ascii="Segoe UI" w:hAnsi="Segoe UI" w:cs="Segoe UI"/>
        </w:rPr>
        <w:t xml:space="preserve"> review</w:t>
      </w:r>
    </w:p>
    <w:p w:rsidR="004C5E57" w:rsidRPr="00AC7307" w:rsidRDefault="004C5E57" w:rsidP="00EF497D">
      <w:pPr>
        <w:ind w:left="360"/>
        <w:rPr>
          <w:rFonts w:ascii="Segoe UI" w:hAnsi="Segoe UI" w:cs="Segoe UI"/>
        </w:rPr>
      </w:pPr>
    </w:p>
    <w:p w:rsidR="00732900" w:rsidRDefault="002346C4" w:rsidP="00FC7E5F">
      <w:pPr>
        <w:rPr>
          <w:rFonts w:ascii="Segoe UI" w:hAnsi="Segoe UI" w:cs="Segoe UI"/>
        </w:rPr>
      </w:pPr>
      <w:r>
        <w:rPr>
          <w:rFonts w:ascii="Segoe UI" w:hAnsi="Segoe UI" w:cs="Segoe UI"/>
        </w:rPr>
        <w:t xml:space="preserve">Possible </w:t>
      </w:r>
      <w:r w:rsidR="007522D1" w:rsidRPr="00AC7307">
        <w:rPr>
          <w:rFonts w:ascii="Segoe UI" w:hAnsi="Segoe UI" w:cs="Segoe UI"/>
        </w:rPr>
        <w:t xml:space="preserve">SPC </w:t>
      </w:r>
      <w:r>
        <w:rPr>
          <w:rFonts w:ascii="Segoe UI" w:hAnsi="Segoe UI" w:cs="Segoe UI"/>
        </w:rPr>
        <w:t>Sub-</w:t>
      </w:r>
      <w:r w:rsidR="007522D1" w:rsidRPr="00AC7307">
        <w:rPr>
          <w:rFonts w:ascii="Segoe UI" w:hAnsi="Segoe UI" w:cs="Segoe UI"/>
        </w:rPr>
        <w:t xml:space="preserve">Committees are required </w:t>
      </w:r>
      <w:r w:rsidR="00732900" w:rsidRPr="00AC7307">
        <w:rPr>
          <w:rFonts w:ascii="Segoe UI" w:hAnsi="Segoe UI" w:cs="Segoe UI"/>
        </w:rPr>
        <w:t>in each area</w:t>
      </w:r>
      <w:r w:rsidR="00AC7307">
        <w:rPr>
          <w:rFonts w:ascii="Segoe UI" w:hAnsi="Segoe UI" w:cs="Segoe UI"/>
        </w:rPr>
        <w:t xml:space="preserve"> (2/3)</w:t>
      </w:r>
      <w:r w:rsidR="00732900" w:rsidRPr="00AC7307">
        <w:rPr>
          <w:rFonts w:ascii="Segoe UI" w:hAnsi="Segoe UI" w:cs="Segoe UI"/>
        </w:rPr>
        <w:t xml:space="preserve"> to do a particular thing</w:t>
      </w:r>
      <w:r w:rsidR="00F10E6F">
        <w:rPr>
          <w:rFonts w:ascii="Segoe UI" w:hAnsi="Segoe UI" w:cs="Segoe UI"/>
        </w:rPr>
        <w:t xml:space="preserve"> – split into groups</w:t>
      </w:r>
      <w:r w:rsidR="00732900" w:rsidRPr="00AC7307">
        <w:rPr>
          <w:rFonts w:ascii="Segoe UI" w:hAnsi="Segoe UI" w:cs="Segoe UI"/>
        </w:rPr>
        <w:t xml:space="preserve">.  </w:t>
      </w:r>
    </w:p>
    <w:p w:rsidR="00BF5EFE" w:rsidRPr="00AC7307" w:rsidRDefault="00BF5EFE" w:rsidP="00FC7E5F">
      <w:pPr>
        <w:rPr>
          <w:rFonts w:ascii="Segoe UI" w:hAnsi="Segoe UI" w:cs="Segoe UI"/>
        </w:rPr>
      </w:pPr>
    </w:p>
    <w:p w:rsidR="00FC7E5F" w:rsidRPr="00AC7307" w:rsidRDefault="00FC7E5F" w:rsidP="00FC7E5F">
      <w:pPr>
        <w:rPr>
          <w:rFonts w:ascii="Segoe UI" w:hAnsi="Segoe UI" w:cs="Segoe UI"/>
        </w:rPr>
      </w:pPr>
      <w:r w:rsidRPr="00AC7307">
        <w:rPr>
          <w:rFonts w:ascii="Segoe UI" w:hAnsi="Segoe UI" w:cs="Segoe UI"/>
        </w:rPr>
        <w:t>Schedule</w:t>
      </w:r>
      <w:r w:rsidR="002346C4">
        <w:rPr>
          <w:rFonts w:ascii="Segoe UI" w:hAnsi="Segoe UI" w:cs="Segoe UI"/>
        </w:rPr>
        <w:t xml:space="preserve"> of meetings </w:t>
      </w:r>
      <w:r w:rsidRPr="00AC7307">
        <w:rPr>
          <w:rFonts w:ascii="Segoe UI" w:hAnsi="Segoe UI" w:cs="Segoe UI"/>
        </w:rPr>
        <w:t>attached – 3</w:t>
      </w:r>
      <w:r w:rsidRPr="00AC7307">
        <w:rPr>
          <w:rFonts w:ascii="Segoe UI" w:hAnsi="Segoe UI" w:cs="Segoe UI"/>
          <w:vertAlign w:val="superscript"/>
        </w:rPr>
        <w:t>rd</w:t>
      </w:r>
      <w:r w:rsidRPr="00AC7307">
        <w:rPr>
          <w:rFonts w:ascii="Segoe UI" w:hAnsi="Segoe UI" w:cs="Segoe UI"/>
        </w:rPr>
        <w:t xml:space="preserve"> Monday of month</w:t>
      </w:r>
      <w:r w:rsidR="0086310A">
        <w:rPr>
          <w:rFonts w:ascii="Segoe UI" w:hAnsi="Segoe UI" w:cs="Segoe UI"/>
        </w:rPr>
        <w:t xml:space="preserve"> (3/4 times </w:t>
      </w:r>
      <w:r w:rsidR="008B6949">
        <w:rPr>
          <w:rFonts w:ascii="Segoe UI" w:hAnsi="Segoe UI" w:cs="Segoe UI"/>
        </w:rPr>
        <w:t>per year)</w:t>
      </w:r>
    </w:p>
    <w:p w:rsidR="007522D1" w:rsidRPr="00AC7307" w:rsidRDefault="00FC7E5F" w:rsidP="00FC7E5F">
      <w:pPr>
        <w:rPr>
          <w:rFonts w:ascii="Segoe UI" w:hAnsi="Segoe UI" w:cs="Segoe UI"/>
        </w:rPr>
      </w:pPr>
      <w:r w:rsidRPr="00AC7307">
        <w:rPr>
          <w:rFonts w:ascii="Segoe UI" w:hAnsi="Segoe UI" w:cs="Segoe UI"/>
        </w:rPr>
        <w:t>Contact Derek Mitchell (Chair) if you need to place anything on the Agenda</w:t>
      </w:r>
      <w:r w:rsidR="00D53064">
        <w:rPr>
          <w:rFonts w:ascii="Segoe UI" w:hAnsi="Segoe UI" w:cs="Segoe UI"/>
        </w:rPr>
        <w:t>.</w:t>
      </w:r>
      <w:r w:rsidRPr="00AC7307">
        <w:rPr>
          <w:rFonts w:ascii="Segoe UI" w:hAnsi="Segoe UI" w:cs="Segoe UI"/>
        </w:rPr>
        <w:t xml:space="preserve"> </w:t>
      </w:r>
    </w:p>
    <w:p w:rsidR="006F5A06" w:rsidRPr="002070C6" w:rsidRDefault="006F5A06" w:rsidP="00EF497D">
      <w:pPr>
        <w:ind w:left="360"/>
        <w:rPr>
          <w:rFonts w:ascii="Segoe UI" w:hAnsi="Segoe UI" w:cs="Segoe UI"/>
        </w:rPr>
      </w:pPr>
    </w:p>
    <w:p w:rsidR="00CE6808" w:rsidRPr="002070C6" w:rsidRDefault="006F5A06" w:rsidP="00FC7E5F">
      <w:pPr>
        <w:pStyle w:val="Heading1"/>
        <w:rPr>
          <w:rFonts w:ascii="Segoe UI" w:hAnsi="Segoe UI" w:cs="Segoe UI"/>
        </w:rPr>
      </w:pPr>
      <w:proofErr w:type="gramStart"/>
      <w:r w:rsidRPr="002070C6">
        <w:rPr>
          <w:rFonts w:ascii="Segoe UI" w:hAnsi="Segoe UI" w:cs="Segoe UI"/>
        </w:rPr>
        <w:t>Item 5.</w:t>
      </w:r>
      <w:proofErr w:type="gramEnd"/>
      <w:r w:rsidRPr="002070C6">
        <w:rPr>
          <w:rFonts w:ascii="Segoe UI" w:hAnsi="Segoe UI" w:cs="Segoe UI"/>
        </w:rPr>
        <w:t xml:space="preserve">     Wicklow County Council Corporate Plan </w:t>
      </w:r>
      <w:r w:rsidR="00F53495" w:rsidRPr="002070C6">
        <w:rPr>
          <w:rFonts w:ascii="Segoe UI" w:hAnsi="Segoe UI" w:cs="Segoe UI"/>
          <w:b w:val="0"/>
        </w:rPr>
        <w:tab/>
        <w:t xml:space="preserve"> </w:t>
      </w:r>
    </w:p>
    <w:p w:rsidR="000C6290" w:rsidRPr="002070C6" w:rsidRDefault="000C6290" w:rsidP="000C6290">
      <w:pPr>
        <w:rPr>
          <w:rFonts w:ascii="Segoe UI" w:hAnsi="Segoe UI" w:cs="Segoe UI"/>
        </w:rPr>
      </w:pPr>
      <w:r w:rsidRPr="002070C6">
        <w:rPr>
          <w:rFonts w:ascii="Segoe UI" w:hAnsi="Segoe UI" w:cs="Segoe UI"/>
        </w:rPr>
        <w:t xml:space="preserve">HD – Corporate Plan – </w:t>
      </w:r>
      <w:r w:rsidR="002346C4">
        <w:rPr>
          <w:rFonts w:ascii="Segoe UI" w:hAnsi="Segoe UI" w:cs="Segoe UI"/>
        </w:rPr>
        <w:t>SPC Members asked to m</w:t>
      </w:r>
      <w:r w:rsidRPr="002070C6">
        <w:rPr>
          <w:rFonts w:ascii="Segoe UI" w:hAnsi="Segoe UI" w:cs="Segoe UI"/>
        </w:rPr>
        <w:t xml:space="preserve">ake </w:t>
      </w:r>
      <w:proofErr w:type="gramStart"/>
      <w:r w:rsidRPr="002070C6">
        <w:rPr>
          <w:rFonts w:ascii="Segoe UI" w:hAnsi="Segoe UI" w:cs="Segoe UI"/>
        </w:rPr>
        <w:t xml:space="preserve">submission </w:t>
      </w:r>
      <w:r w:rsidR="002346C4">
        <w:rPr>
          <w:rFonts w:ascii="Segoe UI" w:hAnsi="Segoe UI" w:cs="Segoe UI"/>
        </w:rPr>
        <w:t xml:space="preserve"> </w:t>
      </w:r>
      <w:r w:rsidRPr="002070C6">
        <w:rPr>
          <w:rFonts w:ascii="Segoe UI" w:hAnsi="Segoe UI" w:cs="Segoe UI"/>
        </w:rPr>
        <w:t>/</w:t>
      </w:r>
      <w:proofErr w:type="gramEnd"/>
      <w:r w:rsidRPr="002070C6">
        <w:rPr>
          <w:rFonts w:ascii="Segoe UI" w:hAnsi="Segoe UI" w:cs="Segoe UI"/>
        </w:rPr>
        <w:t xml:space="preserve"> look at different areas / get submissions in / </w:t>
      </w:r>
      <w:r w:rsidR="00214757">
        <w:rPr>
          <w:rFonts w:ascii="Segoe UI" w:hAnsi="Segoe UI" w:cs="Segoe UI"/>
        </w:rPr>
        <w:t xml:space="preserve">SPC to note </w:t>
      </w:r>
      <w:r w:rsidR="00D53064">
        <w:rPr>
          <w:rFonts w:ascii="Segoe UI" w:hAnsi="Segoe UI" w:cs="Segoe UI"/>
        </w:rPr>
        <w:t>plan prepared and</w:t>
      </w:r>
      <w:r w:rsidR="00214757">
        <w:rPr>
          <w:rFonts w:ascii="Segoe UI" w:hAnsi="Segoe UI" w:cs="Segoe UI"/>
        </w:rPr>
        <w:t xml:space="preserve"> </w:t>
      </w:r>
      <w:r w:rsidRPr="002070C6">
        <w:rPr>
          <w:rFonts w:ascii="Segoe UI" w:hAnsi="Segoe UI" w:cs="Segoe UI"/>
        </w:rPr>
        <w:t xml:space="preserve">on website </w:t>
      </w:r>
    </w:p>
    <w:p w:rsidR="00CE6808" w:rsidRPr="002070C6" w:rsidRDefault="00CE6808" w:rsidP="005E10E1">
      <w:pPr>
        <w:rPr>
          <w:rFonts w:ascii="Segoe UI" w:hAnsi="Segoe UI" w:cs="Segoe UI"/>
          <w:b/>
        </w:rPr>
      </w:pPr>
    </w:p>
    <w:p w:rsidR="00CE6808" w:rsidRDefault="00CE6808" w:rsidP="005E10E1">
      <w:pPr>
        <w:rPr>
          <w:rFonts w:ascii="Segoe UI" w:hAnsi="Segoe UI" w:cs="Segoe UI"/>
          <w:b/>
        </w:rPr>
      </w:pPr>
      <w:proofErr w:type="gramStart"/>
      <w:r w:rsidRPr="002070C6">
        <w:rPr>
          <w:rFonts w:ascii="Segoe UI" w:hAnsi="Segoe UI" w:cs="Segoe UI"/>
          <w:b/>
        </w:rPr>
        <w:t>Item 6.</w:t>
      </w:r>
      <w:proofErr w:type="gramEnd"/>
      <w:r w:rsidRPr="002070C6">
        <w:rPr>
          <w:rFonts w:ascii="Segoe UI" w:hAnsi="Segoe UI" w:cs="Segoe UI"/>
          <w:b/>
        </w:rPr>
        <w:t xml:space="preserve">     Any other business</w:t>
      </w:r>
    </w:p>
    <w:p w:rsidR="00507F74" w:rsidRPr="00F03954" w:rsidRDefault="00507F74" w:rsidP="00F03954">
      <w:pPr>
        <w:pStyle w:val="ListParagraph"/>
        <w:numPr>
          <w:ilvl w:val="0"/>
          <w:numId w:val="24"/>
        </w:numPr>
        <w:rPr>
          <w:rFonts w:ascii="Segoe UI" w:hAnsi="Segoe UI" w:cs="Segoe UI"/>
        </w:rPr>
      </w:pPr>
      <w:r w:rsidRPr="00F03954">
        <w:rPr>
          <w:rFonts w:ascii="Segoe UI" w:hAnsi="Segoe UI" w:cs="Segoe UI"/>
        </w:rPr>
        <w:t xml:space="preserve">There </w:t>
      </w:r>
      <w:r w:rsidR="003E4759">
        <w:rPr>
          <w:rFonts w:ascii="Segoe UI" w:hAnsi="Segoe UI" w:cs="Segoe UI"/>
        </w:rPr>
        <w:t>may be a</w:t>
      </w:r>
      <w:r w:rsidRPr="00F03954">
        <w:rPr>
          <w:rFonts w:ascii="Segoe UI" w:hAnsi="Segoe UI" w:cs="Segoe UI"/>
        </w:rPr>
        <w:t xml:space="preserve"> requirement for SPC to meet between the dates specified</w:t>
      </w:r>
    </w:p>
    <w:p w:rsidR="00F03954" w:rsidRDefault="00F03954" w:rsidP="005E10E1">
      <w:pPr>
        <w:rPr>
          <w:rFonts w:ascii="Segoe UI" w:hAnsi="Segoe UI" w:cs="Segoe UI"/>
        </w:rPr>
      </w:pPr>
    </w:p>
    <w:p w:rsidR="00D53064" w:rsidRPr="00F03954" w:rsidRDefault="00D53064" w:rsidP="00F03954">
      <w:pPr>
        <w:pStyle w:val="ListParagraph"/>
        <w:numPr>
          <w:ilvl w:val="0"/>
          <w:numId w:val="23"/>
        </w:numPr>
        <w:rPr>
          <w:rFonts w:ascii="Segoe UI" w:hAnsi="Segoe UI" w:cs="Segoe UI"/>
        </w:rPr>
      </w:pPr>
      <w:r w:rsidRPr="00F03954">
        <w:rPr>
          <w:rFonts w:ascii="Segoe UI" w:hAnsi="Segoe UI" w:cs="Segoe UI"/>
        </w:rPr>
        <w:t>Noise Action Plan</w:t>
      </w:r>
    </w:p>
    <w:p w:rsidR="00E15563" w:rsidRDefault="00E15563" w:rsidP="00D53064">
      <w:pPr>
        <w:rPr>
          <w:rFonts w:ascii="Segoe UI" w:hAnsi="Segoe UI" w:cs="Segoe UI"/>
        </w:rPr>
      </w:pPr>
      <w:r>
        <w:rPr>
          <w:rFonts w:ascii="Segoe UI" w:hAnsi="Segoe UI" w:cs="Segoe UI"/>
        </w:rPr>
        <w:t xml:space="preserve">The </w:t>
      </w:r>
      <w:r w:rsidR="00D53064" w:rsidRPr="002070C6">
        <w:rPr>
          <w:rFonts w:ascii="Segoe UI" w:hAnsi="Segoe UI" w:cs="Segoe UI"/>
        </w:rPr>
        <w:t xml:space="preserve">Noise Action Plan </w:t>
      </w:r>
      <w:r>
        <w:rPr>
          <w:rFonts w:ascii="Segoe UI" w:hAnsi="Segoe UI" w:cs="Segoe UI"/>
        </w:rPr>
        <w:t>is available</w:t>
      </w:r>
      <w:r w:rsidR="00D53064" w:rsidRPr="002070C6">
        <w:rPr>
          <w:rFonts w:ascii="Segoe UI" w:hAnsi="Segoe UI" w:cs="Segoe UI"/>
        </w:rPr>
        <w:t xml:space="preserve"> on website this pm 29/10/2019 </w:t>
      </w:r>
      <w:r>
        <w:rPr>
          <w:rFonts w:ascii="Segoe UI" w:hAnsi="Segoe UI" w:cs="Segoe UI"/>
        </w:rPr>
        <w:t>at</w:t>
      </w:r>
    </w:p>
    <w:p w:rsidR="00D53064" w:rsidRPr="002070C6" w:rsidRDefault="006312DF" w:rsidP="00D53064">
      <w:pPr>
        <w:rPr>
          <w:rFonts w:ascii="Segoe UI" w:hAnsi="Segoe UI" w:cs="Segoe UI"/>
        </w:rPr>
      </w:pPr>
      <w:hyperlink r:id="rId6" w:history="1">
        <w:r w:rsidR="00D53064" w:rsidRPr="002070C6">
          <w:rPr>
            <w:rStyle w:val="Hyperlink"/>
            <w:rFonts w:ascii="Segoe UI" w:hAnsi="Segoe UI" w:cs="Segoe UI"/>
          </w:rPr>
          <w:t>https://www.wicklow.ie/Living/Services/Roads-Transport/Road-Policy/Noise-Action-Plan</w:t>
        </w:r>
      </w:hyperlink>
    </w:p>
    <w:p w:rsidR="00D24965" w:rsidRPr="002070C6" w:rsidRDefault="00D24965" w:rsidP="005E10E1">
      <w:pPr>
        <w:rPr>
          <w:rFonts w:ascii="Segoe UI" w:hAnsi="Segoe UI" w:cs="Segoe UI"/>
        </w:rPr>
      </w:pPr>
    </w:p>
    <w:p w:rsidR="00646617" w:rsidRPr="00BF5EFE" w:rsidRDefault="00646617" w:rsidP="00646617">
      <w:pPr>
        <w:rPr>
          <w:rFonts w:ascii="Segoe UI" w:hAnsi="Segoe UI" w:cs="Segoe UI"/>
          <w:b/>
        </w:rPr>
      </w:pPr>
      <w:r w:rsidRPr="00BF5EFE">
        <w:rPr>
          <w:rFonts w:ascii="Segoe UI" w:hAnsi="Segoe UI" w:cs="Segoe UI"/>
          <w:b/>
        </w:rPr>
        <w:t>Irish Water</w:t>
      </w:r>
    </w:p>
    <w:p w:rsidR="006A6A96" w:rsidRDefault="009C37FC" w:rsidP="006A6A96">
      <w:pPr>
        <w:rPr>
          <w:rFonts w:ascii="Segoe UI" w:hAnsi="Segoe UI" w:cs="Segoe UI"/>
        </w:rPr>
      </w:pPr>
      <w:r>
        <w:rPr>
          <w:rFonts w:ascii="Segoe UI" w:hAnsi="Segoe UI" w:cs="Segoe UI"/>
        </w:rPr>
        <w:t xml:space="preserve">Connection process to Irish Water was discussed and examples used.  Members </w:t>
      </w:r>
      <w:r w:rsidR="003E4759">
        <w:rPr>
          <w:rFonts w:ascii="Segoe UI" w:hAnsi="Segoe UI" w:cs="Segoe UI"/>
        </w:rPr>
        <w:t>enquired</w:t>
      </w:r>
      <w:r>
        <w:rPr>
          <w:rFonts w:ascii="Segoe UI" w:hAnsi="Segoe UI" w:cs="Segoe UI"/>
        </w:rPr>
        <w:t xml:space="preserve"> </w:t>
      </w:r>
      <w:r w:rsidR="006E394D">
        <w:rPr>
          <w:rFonts w:ascii="Segoe UI" w:hAnsi="Segoe UI" w:cs="Segoe UI"/>
        </w:rPr>
        <w:t xml:space="preserve">if </w:t>
      </w:r>
      <w:r>
        <w:rPr>
          <w:rFonts w:ascii="Segoe UI" w:hAnsi="Segoe UI" w:cs="Segoe UI"/>
        </w:rPr>
        <w:t xml:space="preserve">there was an appeal process for businesses that are charged excessive amounts by Irish Water.  </w:t>
      </w:r>
    </w:p>
    <w:p w:rsidR="006A6A96" w:rsidRDefault="006A6A96" w:rsidP="006A6A96">
      <w:pPr>
        <w:rPr>
          <w:rFonts w:ascii="Segoe UI" w:hAnsi="Segoe UI" w:cs="Segoe UI"/>
        </w:rPr>
      </w:pPr>
    </w:p>
    <w:p w:rsidR="006A6A96" w:rsidRPr="00F03954" w:rsidRDefault="006A6A96" w:rsidP="006A6A96">
      <w:pPr>
        <w:rPr>
          <w:rFonts w:ascii="Segoe UI" w:hAnsi="Segoe UI" w:cs="Segoe UI"/>
        </w:rPr>
      </w:pPr>
      <w:r w:rsidRPr="00F03954">
        <w:rPr>
          <w:rFonts w:ascii="Segoe UI" w:hAnsi="Segoe UI" w:cs="Segoe UI"/>
        </w:rPr>
        <w:lastRenderedPageBreak/>
        <w:t xml:space="preserve">The help and support of the Director of Services CL was acknowledged by all.  </w:t>
      </w:r>
    </w:p>
    <w:p w:rsidR="006E394D" w:rsidRDefault="006E394D" w:rsidP="00646617">
      <w:pPr>
        <w:rPr>
          <w:rFonts w:ascii="Segoe UI" w:hAnsi="Segoe UI" w:cs="Segoe UI"/>
        </w:rPr>
      </w:pPr>
    </w:p>
    <w:p w:rsidR="009C37FC" w:rsidRDefault="009C37FC" w:rsidP="00646617">
      <w:pPr>
        <w:rPr>
          <w:rFonts w:ascii="Segoe UI" w:hAnsi="Segoe UI" w:cs="Segoe UI"/>
        </w:rPr>
      </w:pPr>
      <w:r>
        <w:rPr>
          <w:rFonts w:ascii="Segoe UI" w:hAnsi="Segoe UI" w:cs="Segoe UI"/>
        </w:rPr>
        <w:t xml:space="preserve">Subsequent to meeting, HD confirmed that businesses can appeal to </w:t>
      </w:r>
      <w:r w:rsidRPr="003E4759">
        <w:rPr>
          <w:rFonts w:ascii="Segoe UI" w:hAnsi="Segoe UI" w:cs="Segoe UI"/>
        </w:rPr>
        <w:t xml:space="preserve">CRU </w:t>
      </w:r>
      <w:r>
        <w:rPr>
          <w:rFonts w:ascii="Segoe UI" w:hAnsi="Segoe UI" w:cs="Segoe UI"/>
        </w:rPr>
        <w:t>and members can make representations through dedicat</w:t>
      </w:r>
      <w:r w:rsidR="006E394D">
        <w:rPr>
          <w:rFonts w:ascii="Segoe UI" w:hAnsi="Segoe UI" w:cs="Segoe UI"/>
        </w:rPr>
        <w:t>e</w:t>
      </w:r>
      <w:r>
        <w:rPr>
          <w:rFonts w:ascii="Segoe UI" w:hAnsi="Segoe UI" w:cs="Segoe UI"/>
        </w:rPr>
        <w:t>d IW representative contact.</w:t>
      </w:r>
    </w:p>
    <w:p w:rsidR="00646617" w:rsidRPr="004C5E57" w:rsidRDefault="00646617" w:rsidP="005E10E1">
      <w:pPr>
        <w:rPr>
          <w:rFonts w:ascii="Segoe UI" w:hAnsi="Segoe UI" w:cs="Segoe UI"/>
          <w:b/>
          <w:i/>
        </w:rPr>
      </w:pPr>
    </w:p>
    <w:p w:rsidR="00AF3D3E" w:rsidRPr="002070C6" w:rsidRDefault="006E394D" w:rsidP="00756D7A">
      <w:pPr>
        <w:rPr>
          <w:rFonts w:ascii="Segoe UI" w:hAnsi="Segoe UI" w:cs="Segoe UI"/>
        </w:rPr>
      </w:pPr>
      <w:r>
        <w:rPr>
          <w:rFonts w:ascii="Segoe UI" w:hAnsi="Segoe UI" w:cs="Segoe UI"/>
        </w:rPr>
        <w:t>It was noted that a</w:t>
      </w:r>
      <w:r w:rsidR="000D6C8E" w:rsidRPr="002070C6">
        <w:rPr>
          <w:rFonts w:ascii="Segoe UI" w:hAnsi="Segoe UI" w:cs="Segoe UI"/>
        </w:rPr>
        <w:t xml:space="preserve"> Service Level Agreement </w:t>
      </w:r>
      <w:r w:rsidR="00AF3D3E" w:rsidRPr="002070C6">
        <w:rPr>
          <w:rFonts w:ascii="Segoe UI" w:hAnsi="Segoe UI" w:cs="Segoe UI"/>
        </w:rPr>
        <w:t xml:space="preserve">exists </w:t>
      </w:r>
      <w:r w:rsidR="000D6C8E" w:rsidRPr="002070C6">
        <w:rPr>
          <w:rFonts w:ascii="Segoe UI" w:hAnsi="Segoe UI" w:cs="Segoe UI"/>
        </w:rPr>
        <w:t xml:space="preserve">in the Country </w:t>
      </w:r>
      <w:r w:rsidR="00AF3D3E" w:rsidRPr="002070C6">
        <w:rPr>
          <w:rFonts w:ascii="Segoe UI" w:hAnsi="Segoe UI" w:cs="Segoe UI"/>
        </w:rPr>
        <w:t>which began in</w:t>
      </w:r>
      <w:r w:rsidR="000D6C8E" w:rsidRPr="002070C6">
        <w:rPr>
          <w:rFonts w:ascii="Segoe UI" w:hAnsi="Segoe UI" w:cs="Segoe UI"/>
        </w:rPr>
        <w:t xml:space="preserve"> 2014 </w:t>
      </w:r>
      <w:r w:rsidR="003E4759">
        <w:rPr>
          <w:rFonts w:ascii="Segoe UI" w:hAnsi="Segoe UI" w:cs="Segoe UI"/>
        </w:rPr>
        <w:t>and ends in</w:t>
      </w:r>
      <w:r w:rsidR="00AF3D3E" w:rsidRPr="002070C6">
        <w:rPr>
          <w:rFonts w:ascii="Segoe UI" w:hAnsi="Segoe UI" w:cs="Segoe UI"/>
        </w:rPr>
        <w:t xml:space="preserve"> </w:t>
      </w:r>
      <w:r w:rsidR="000D6C8E" w:rsidRPr="002070C6">
        <w:rPr>
          <w:rFonts w:ascii="Segoe UI" w:hAnsi="Segoe UI" w:cs="Segoe UI"/>
        </w:rPr>
        <w:t xml:space="preserve">2025.  </w:t>
      </w:r>
    </w:p>
    <w:p w:rsidR="00AF3D3E" w:rsidRPr="002070C6" w:rsidRDefault="000D6C8E" w:rsidP="00AF3D3E">
      <w:pPr>
        <w:pStyle w:val="ListParagraph"/>
        <w:numPr>
          <w:ilvl w:val="0"/>
          <w:numId w:val="16"/>
        </w:numPr>
        <w:rPr>
          <w:rFonts w:ascii="Segoe UI" w:hAnsi="Segoe UI" w:cs="Segoe UI"/>
          <w:i/>
        </w:rPr>
      </w:pPr>
      <w:r w:rsidRPr="002070C6">
        <w:rPr>
          <w:rFonts w:ascii="Segoe UI" w:hAnsi="Segoe UI" w:cs="Segoe UI"/>
        </w:rPr>
        <w:t xml:space="preserve">Irish Water </w:t>
      </w:r>
      <w:proofErr w:type="gramStart"/>
      <w:r w:rsidRPr="002070C6">
        <w:rPr>
          <w:rFonts w:ascii="Segoe UI" w:hAnsi="Segoe UI" w:cs="Segoe UI"/>
        </w:rPr>
        <w:t>decide</w:t>
      </w:r>
      <w:proofErr w:type="gramEnd"/>
      <w:r w:rsidRPr="002070C6">
        <w:rPr>
          <w:rFonts w:ascii="Segoe UI" w:hAnsi="Segoe UI" w:cs="Segoe UI"/>
        </w:rPr>
        <w:t xml:space="preserve"> what has to be done</w:t>
      </w:r>
      <w:r w:rsidR="00756D7A" w:rsidRPr="002070C6">
        <w:rPr>
          <w:rFonts w:ascii="Segoe UI" w:hAnsi="Segoe UI" w:cs="Segoe UI"/>
        </w:rPr>
        <w:t xml:space="preserve">. </w:t>
      </w:r>
      <w:r w:rsidR="00756D7A" w:rsidRPr="002070C6">
        <w:rPr>
          <w:rFonts w:ascii="Segoe UI" w:hAnsi="Segoe UI" w:cs="Segoe UI"/>
          <w:i/>
        </w:rPr>
        <w:t xml:space="preserve"> </w:t>
      </w:r>
    </w:p>
    <w:p w:rsidR="000D6C8E" w:rsidRPr="002070C6" w:rsidRDefault="00D52842" w:rsidP="005E10E1">
      <w:pPr>
        <w:pStyle w:val="ListParagraph"/>
        <w:numPr>
          <w:ilvl w:val="0"/>
          <w:numId w:val="16"/>
        </w:numPr>
        <w:rPr>
          <w:rFonts w:ascii="Segoe UI" w:hAnsi="Segoe UI" w:cs="Segoe UI"/>
        </w:rPr>
      </w:pPr>
      <w:r w:rsidRPr="002070C6">
        <w:rPr>
          <w:rFonts w:ascii="Segoe UI" w:hAnsi="Segoe UI" w:cs="Segoe UI"/>
        </w:rPr>
        <w:t>WCC actually do</w:t>
      </w:r>
      <w:r w:rsidR="00756D7A" w:rsidRPr="002070C6">
        <w:rPr>
          <w:rFonts w:ascii="Segoe UI" w:hAnsi="Segoe UI" w:cs="Segoe UI"/>
        </w:rPr>
        <w:t xml:space="preserve"> the work – local knowledge is key  </w:t>
      </w:r>
    </w:p>
    <w:p w:rsidR="00D24965" w:rsidRPr="002070C6" w:rsidRDefault="00AF3D3E" w:rsidP="005E10E1">
      <w:pPr>
        <w:rPr>
          <w:rFonts w:ascii="Segoe UI" w:hAnsi="Segoe UI" w:cs="Segoe UI"/>
        </w:rPr>
      </w:pPr>
      <w:r w:rsidRPr="002070C6">
        <w:rPr>
          <w:rFonts w:ascii="Segoe UI" w:hAnsi="Segoe UI" w:cs="Segoe UI"/>
        </w:rPr>
        <w:t>The Service Level Agreeme</w:t>
      </w:r>
      <w:r w:rsidR="00756D7A" w:rsidRPr="002070C6">
        <w:rPr>
          <w:rFonts w:ascii="Segoe UI" w:hAnsi="Segoe UI" w:cs="Segoe UI"/>
        </w:rPr>
        <w:t>nt c</w:t>
      </w:r>
      <w:r w:rsidR="000D6C8E" w:rsidRPr="002070C6">
        <w:rPr>
          <w:rFonts w:ascii="Segoe UI" w:hAnsi="Segoe UI" w:cs="Segoe UI"/>
        </w:rPr>
        <w:t xml:space="preserve">ould be terminated earlier if </w:t>
      </w:r>
      <w:r w:rsidR="00756D7A" w:rsidRPr="002070C6">
        <w:rPr>
          <w:rFonts w:ascii="Segoe UI" w:hAnsi="Segoe UI" w:cs="Segoe UI"/>
        </w:rPr>
        <w:t>agreed.</w:t>
      </w:r>
    </w:p>
    <w:p w:rsidR="00D24965" w:rsidRPr="002070C6" w:rsidRDefault="00D24965" w:rsidP="005E10E1">
      <w:pPr>
        <w:rPr>
          <w:rFonts w:ascii="Segoe UI" w:hAnsi="Segoe UI" w:cs="Segoe UI"/>
          <w:b/>
        </w:rPr>
      </w:pPr>
    </w:p>
    <w:p w:rsidR="00CE6808" w:rsidRPr="004C5E57" w:rsidRDefault="00CE6808" w:rsidP="005E10E1">
      <w:pPr>
        <w:rPr>
          <w:rFonts w:ascii="Segoe UI" w:hAnsi="Segoe UI" w:cs="Segoe UI"/>
          <w:b/>
          <w:i/>
        </w:rPr>
      </w:pPr>
      <w:proofErr w:type="gramStart"/>
      <w:r w:rsidRPr="002070C6">
        <w:rPr>
          <w:rFonts w:ascii="Segoe UI" w:hAnsi="Segoe UI" w:cs="Segoe UI"/>
          <w:b/>
        </w:rPr>
        <w:t>Item 7.</w:t>
      </w:r>
      <w:proofErr w:type="gramEnd"/>
      <w:r w:rsidRPr="002070C6">
        <w:rPr>
          <w:rFonts w:ascii="Segoe UI" w:hAnsi="Segoe UI" w:cs="Segoe UI"/>
          <w:b/>
        </w:rPr>
        <w:t xml:space="preserve">     Schedule of Meetings 2020 </w:t>
      </w:r>
      <w:r w:rsidRPr="002070C6">
        <w:rPr>
          <w:rFonts w:ascii="Segoe UI" w:hAnsi="Segoe UI" w:cs="Segoe UI"/>
          <w:b/>
        </w:rPr>
        <w:tab/>
      </w:r>
    </w:p>
    <w:p w:rsidR="00CE6808" w:rsidRPr="002070C6" w:rsidRDefault="00CE6808" w:rsidP="005E10E1">
      <w:pPr>
        <w:rPr>
          <w:rFonts w:ascii="Segoe UI" w:hAnsi="Segoe UI" w:cs="Segoe UI"/>
        </w:rPr>
      </w:pPr>
      <w:proofErr w:type="gramStart"/>
      <w:r w:rsidRPr="002070C6">
        <w:rPr>
          <w:rFonts w:ascii="Segoe UI" w:hAnsi="Segoe UI" w:cs="Segoe UI"/>
        </w:rPr>
        <w:t>SPC meetings to be held 3 – 4 times per annum</w:t>
      </w:r>
      <w:r w:rsidR="00793F0C" w:rsidRPr="002070C6">
        <w:rPr>
          <w:rFonts w:ascii="Segoe UI" w:hAnsi="Segoe UI" w:cs="Segoe UI"/>
        </w:rPr>
        <w:t>.</w:t>
      </w:r>
      <w:proofErr w:type="gramEnd"/>
      <w:r w:rsidR="00793F0C" w:rsidRPr="002070C6">
        <w:rPr>
          <w:rFonts w:ascii="Segoe UI" w:hAnsi="Segoe UI" w:cs="Segoe UI"/>
        </w:rPr>
        <w:t xml:space="preserve">  </w:t>
      </w:r>
      <w:r w:rsidRPr="002070C6">
        <w:rPr>
          <w:rFonts w:ascii="Segoe UI" w:hAnsi="Segoe UI" w:cs="Segoe UI"/>
        </w:rPr>
        <w:t>It is proposed to hold these SPC meetings on the third Monday</w:t>
      </w:r>
      <w:r w:rsidR="007522D1" w:rsidRPr="002070C6">
        <w:rPr>
          <w:rFonts w:ascii="Segoe UI" w:hAnsi="Segoe UI" w:cs="Segoe UI"/>
        </w:rPr>
        <w:t xml:space="preserve"> </w:t>
      </w:r>
      <w:r w:rsidRPr="002070C6">
        <w:rPr>
          <w:rFonts w:ascii="Segoe UI" w:hAnsi="Segoe UI" w:cs="Segoe UI"/>
        </w:rPr>
        <w:t>at 2.30pm as follows:</w:t>
      </w:r>
    </w:p>
    <w:p w:rsidR="00CE6808" w:rsidRPr="002070C6" w:rsidRDefault="00CE6808" w:rsidP="005E10E1">
      <w:pPr>
        <w:rPr>
          <w:rFonts w:ascii="Segoe UI" w:hAnsi="Segoe UI" w:cs="Segoe UI"/>
        </w:rPr>
      </w:pPr>
    </w:p>
    <w:p w:rsidR="00CE6808" w:rsidRPr="002070C6" w:rsidRDefault="00CE6808" w:rsidP="00CE6808">
      <w:pPr>
        <w:pStyle w:val="ListParagraph"/>
        <w:numPr>
          <w:ilvl w:val="0"/>
          <w:numId w:val="4"/>
        </w:numPr>
        <w:rPr>
          <w:rFonts w:ascii="Segoe UI" w:hAnsi="Segoe UI" w:cs="Segoe UI"/>
          <w:b/>
          <w:i/>
        </w:rPr>
      </w:pPr>
      <w:r w:rsidRPr="002070C6">
        <w:rPr>
          <w:rFonts w:ascii="Segoe UI" w:hAnsi="Segoe UI" w:cs="Segoe UI"/>
          <w:b/>
          <w:i/>
        </w:rPr>
        <w:t>Monday 20</w:t>
      </w:r>
      <w:r w:rsidRPr="002070C6">
        <w:rPr>
          <w:rFonts w:ascii="Segoe UI" w:hAnsi="Segoe UI" w:cs="Segoe UI"/>
          <w:b/>
          <w:i/>
          <w:vertAlign w:val="superscript"/>
        </w:rPr>
        <w:t>th</w:t>
      </w:r>
      <w:r w:rsidRPr="002070C6">
        <w:rPr>
          <w:rFonts w:ascii="Segoe UI" w:hAnsi="Segoe UI" w:cs="Segoe UI"/>
          <w:b/>
          <w:i/>
        </w:rPr>
        <w:t xml:space="preserve"> January 2020</w:t>
      </w:r>
    </w:p>
    <w:p w:rsidR="00CE6808" w:rsidRPr="002070C6" w:rsidRDefault="00CE6808" w:rsidP="00CE6808">
      <w:pPr>
        <w:pStyle w:val="ListParagraph"/>
        <w:numPr>
          <w:ilvl w:val="0"/>
          <w:numId w:val="4"/>
        </w:numPr>
        <w:rPr>
          <w:rFonts w:ascii="Segoe UI" w:hAnsi="Segoe UI" w:cs="Segoe UI"/>
          <w:b/>
          <w:i/>
        </w:rPr>
      </w:pPr>
      <w:r w:rsidRPr="002070C6">
        <w:rPr>
          <w:rFonts w:ascii="Segoe UI" w:hAnsi="Segoe UI" w:cs="Segoe UI"/>
          <w:b/>
          <w:i/>
        </w:rPr>
        <w:t>Monday 20</w:t>
      </w:r>
      <w:r w:rsidRPr="002070C6">
        <w:rPr>
          <w:rFonts w:ascii="Segoe UI" w:hAnsi="Segoe UI" w:cs="Segoe UI"/>
          <w:b/>
          <w:i/>
          <w:vertAlign w:val="superscript"/>
        </w:rPr>
        <w:t>th</w:t>
      </w:r>
      <w:r w:rsidRPr="002070C6">
        <w:rPr>
          <w:rFonts w:ascii="Segoe UI" w:hAnsi="Segoe UI" w:cs="Segoe UI"/>
          <w:b/>
          <w:i/>
        </w:rPr>
        <w:t xml:space="preserve"> April 2020</w:t>
      </w:r>
    </w:p>
    <w:p w:rsidR="00CE6808" w:rsidRPr="002070C6" w:rsidRDefault="00CE6808" w:rsidP="00CE6808">
      <w:pPr>
        <w:pStyle w:val="ListParagraph"/>
        <w:numPr>
          <w:ilvl w:val="0"/>
          <w:numId w:val="4"/>
        </w:numPr>
        <w:rPr>
          <w:rFonts w:ascii="Segoe UI" w:hAnsi="Segoe UI" w:cs="Segoe UI"/>
          <w:b/>
          <w:i/>
        </w:rPr>
      </w:pPr>
      <w:r w:rsidRPr="002070C6">
        <w:rPr>
          <w:rFonts w:ascii="Segoe UI" w:hAnsi="Segoe UI" w:cs="Segoe UI"/>
          <w:b/>
          <w:i/>
        </w:rPr>
        <w:t xml:space="preserve">Monday </w:t>
      </w:r>
      <w:r w:rsidR="00133E97" w:rsidRPr="002070C6">
        <w:rPr>
          <w:rFonts w:ascii="Segoe UI" w:hAnsi="Segoe UI" w:cs="Segoe UI"/>
          <w:b/>
          <w:i/>
        </w:rPr>
        <w:t>22</w:t>
      </w:r>
      <w:r w:rsidR="00133E97" w:rsidRPr="002070C6">
        <w:rPr>
          <w:rFonts w:ascii="Segoe UI" w:hAnsi="Segoe UI" w:cs="Segoe UI"/>
          <w:b/>
          <w:i/>
          <w:vertAlign w:val="superscript"/>
        </w:rPr>
        <w:t>nd</w:t>
      </w:r>
      <w:r w:rsidR="00133E97" w:rsidRPr="002070C6">
        <w:rPr>
          <w:rFonts w:ascii="Segoe UI" w:hAnsi="Segoe UI" w:cs="Segoe UI"/>
          <w:b/>
          <w:i/>
        </w:rPr>
        <w:t xml:space="preserve"> June 2020</w:t>
      </w:r>
    </w:p>
    <w:p w:rsidR="00133E97" w:rsidRPr="002070C6" w:rsidRDefault="00133E97" w:rsidP="00CE6808">
      <w:pPr>
        <w:pStyle w:val="ListParagraph"/>
        <w:numPr>
          <w:ilvl w:val="0"/>
          <w:numId w:val="4"/>
        </w:numPr>
        <w:rPr>
          <w:rFonts w:ascii="Segoe UI" w:hAnsi="Segoe UI" w:cs="Segoe UI"/>
          <w:i/>
        </w:rPr>
      </w:pPr>
      <w:r w:rsidRPr="002070C6">
        <w:rPr>
          <w:rFonts w:ascii="Segoe UI" w:hAnsi="Segoe UI" w:cs="Segoe UI"/>
          <w:b/>
          <w:i/>
        </w:rPr>
        <w:t>Monday 19</w:t>
      </w:r>
      <w:r w:rsidRPr="002070C6">
        <w:rPr>
          <w:rFonts w:ascii="Segoe UI" w:hAnsi="Segoe UI" w:cs="Segoe UI"/>
          <w:b/>
          <w:i/>
          <w:vertAlign w:val="superscript"/>
        </w:rPr>
        <w:t>th</w:t>
      </w:r>
      <w:r w:rsidRPr="002070C6">
        <w:rPr>
          <w:rFonts w:ascii="Segoe UI" w:hAnsi="Segoe UI" w:cs="Segoe UI"/>
          <w:b/>
          <w:i/>
        </w:rPr>
        <w:t xml:space="preserve"> October 2020</w:t>
      </w:r>
    </w:p>
    <w:p w:rsidR="00133E97" w:rsidRPr="002070C6" w:rsidRDefault="00133E97" w:rsidP="00133E97">
      <w:pPr>
        <w:rPr>
          <w:rFonts w:ascii="Segoe UI" w:hAnsi="Segoe UI" w:cs="Segoe UI"/>
        </w:rPr>
      </w:pPr>
    </w:p>
    <w:p w:rsidR="00133E97" w:rsidRPr="002070C6" w:rsidRDefault="00133E97" w:rsidP="00133E97">
      <w:pPr>
        <w:rPr>
          <w:rFonts w:ascii="Segoe UI" w:hAnsi="Segoe UI" w:cs="Segoe UI"/>
        </w:rPr>
      </w:pPr>
      <w:r w:rsidRPr="002070C6">
        <w:rPr>
          <w:rFonts w:ascii="Segoe UI" w:hAnsi="Segoe UI" w:cs="Segoe UI"/>
        </w:rPr>
        <w:t xml:space="preserve">The current SPC Chair is Cllr. Derek Mitchell at </w:t>
      </w:r>
      <w:hyperlink r:id="rId7" w:history="1">
        <w:r w:rsidRPr="002070C6">
          <w:rPr>
            <w:rStyle w:val="Hyperlink"/>
            <w:rFonts w:ascii="Segoe UI" w:hAnsi="Segoe UI" w:cs="Segoe UI"/>
          </w:rPr>
          <w:t>mitchelldc@gmail.com</w:t>
        </w:r>
      </w:hyperlink>
      <w:r w:rsidRPr="002070C6">
        <w:rPr>
          <w:rFonts w:ascii="Segoe UI" w:hAnsi="Segoe UI" w:cs="Segoe UI"/>
        </w:rPr>
        <w:t xml:space="preserve"> 087 25749669</w:t>
      </w:r>
    </w:p>
    <w:p w:rsidR="00133E97" w:rsidRPr="002070C6" w:rsidRDefault="00133E97" w:rsidP="00133E97">
      <w:pPr>
        <w:rPr>
          <w:rFonts w:ascii="Segoe UI" w:hAnsi="Segoe UI" w:cs="Segoe UI"/>
        </w:rPr>
      </w:pPr>
      <w:r w:rsidRPr="002070C6">
        <w:rPr>
          <w:rFonts w:ascii="Segoe UI" w:hAnsi="Segoe UI" w:cs="Segoe UI"/>
        </w:rPr>
        <w:t xml:space="preserve">Key Contact Person for SPC Helena Dennehy, Senior Executive Officer - </w:t>
      </w:r>
    </w:p>
    <w:p w:rsidR="00133E97" w:rsidRPr="001B368C" w:rsidRDefault="006312DF" w:rsidP="00133E97">
      <w:pPr>
        <w:rPr>
          <w:rFonts w:ascii="Segoe UI" w:hAnsi="Segoe UI" w:cs="Segoe UI"/>
        </w:rPr>
      </w:pPr>
      <w:hyperlink r:id="rId8" w:history="1">
        <w:proofErr w:type="gramStart"/>
        <w:r w:rsidR="00133E97" w:rsidRPr="002070C6">
          <w:rPr>
            <w:rStyle w:val="Hyperlink"/>
            <w:rFonts w:ascii="Segoe UI" w:hAnsi="Segoe UI" w:cs="Segoe UI"/>
          </w:rPr>
          <w:t>hdennehy@wicklowcoco.ie</w:t>
        </w:r>
      </w:hyperlink>
      <w:r w:rsidR="00133E97" w:rsidRPr="002070C6">
        <w:rPr>
          <w:rFonts w:ascii="Segoe UI" w:hAnsi="Segoe UI" w:cs="Segoe UI"/>
        </w:rPr>
        <w:t xml:space="preserve">  0404 20100 extension</w:t>
      </w:r>
      <w:proofErr w:type="gramEnd"/>
      <w:r w:rsidR="00133E97" w:rsidRPr="002070C6">
        <w:rPr>
          <w:rFonts w:ascii="Segoe UI" w:hAnsi="Segoe UI" w:cs="Segoe UI"/>
        </w:rPr>
        <w:t>:  2252</w:t>
      </w:r>
      <w:r w:rsidR="001B368C">
        <w:rPr>
          <w:rFonts w:ascii="Segoe UI" w:hAnsi="Segoe UI" w:cs="Segoe UI"/>
        </w:rPr>
        <w:t>.</w:t>
      </w:r>
    </w:p>
    <w:p w:rsidR="005E10E1" w:rsidRPr="002070C6" w:rsidRDefault="005E10E1" w:rsidP="005E10E1">
      <w:pPr>
        <w:rPr>
          <w:rFonts w:ascii="Segoe UI" w:hAnsi="Segoe UI" w:cs="Segoe UI"/>
        </w:rPr>
      </w:pPr>
    </w:p>
    <w:p w:rsidR="005E10E1" w:rsidRPr="002070C6" w:rsidRDefault="005E10E1" w:rsidP="005E10E1">
      <w:pPr>
        <w:rPr>
          <w:rFonts w:ascii="Segoe UI" w:hAnsi="Segoe UI" w:cs="Segoe UI"/>
        </w:rPr>
      </w:pPr>
    </w:p>
    <w:p w:rsidR="005E10E1" w:rsidRPr="002070C6" w:rsidRDefault="005E10E1" w:rsidP="005E10E1">
      <w:pPr>
        <w:rPr>
          <w:rFonts w:ascii="Segoe UI" w:hAnsi="Segoe UI" w:cs="Segoe UI"/>
        </w:rPr>
      </w:pPr>
      <w:r w:rsidRPr="002070C6">
        <w:rPr>
          <w:rFonts w:ascii="Segoe UI" w:hAnsi="Segoe UI" w:cs="Segoe UI"/>
          <w:b/>
        </w:rPr>
        <w:t>SIGNED:</w:t>
      </w:r>
      <w:r w:rsidRPr="002070C6">
        <w:rPr>
          <w:rFonts w:ascii="Segoe UI" w:hAnsi="Segoe UI" w:cs="Segoe UI"/>
        </w:rPr>
        <w:t xml:space="preserve"> ________________________________</w:t>
      </w:r>
    </w:p>
    <w:p w:rsidR="005E10E1" w:rsidRPr="002070C6" w:rsidRDefault="005509CA" w:rsidP="005E10E1">
      <w:pPr>
        <w:rPr>
          <w:rFonts w:ascii="Segoe UI" w:hAnsi="Segoe UI" w:cs="Segoe UI"/>
          <w:b/>
        </w:rPr>
      </w:pPr>
      <w:r w:rsidRPr="002070C6">
        <w:rPr>
          <w:rFonts w:ascii="Segoe UI" w:hAnsi="Segoe UI" w:cs="Segoe UI"/>
        </w:rPr>
        <w:t xml:space="preserve">                </w:t>
      </w:r>
      <w:r w:rsidR="005E10E1" w:rsidRPr="002070C6">
        <w:rPr>
          <w:rFonts w:ascii="Segoe UI" w:hAnsi="Segoe UI" w:cs="Segoe UI"/>
          <w:b/>
        </w:rPr>
        <w:t>CATHAOIRLEACH</w:t>
      </w:r>
    </w:p>
    <w:p w:rsidR="005E10E1" w:rsidRPr="002070C6" w:rsidRDefault="005E10E1" w:rsidP="005E10E1">
      <w:pPr>
        <w:rPr>
          <w:rFonts w:ascii="Segoe UI" w:hAnsi="Segoe UI" w:cs="Segoe UI"/>
        </w:rPr>
      </w:pPr>
    </w:p>
    <w:p w:rsidR="005509CA" w:rsidRPr="002070C6" w:rsidRDefault="005509CA" w:rsidP="005E10E1">
      <w:pPr>
        <w:pStyle w:val="Footer"/>
        <w:tabs>
          <w:tab w:val="clear" w:pos="4153"/>
          <w:tab w:val="clear" w:pos="8306"/>
        </w:tabs>
        <w:rPr>
          <w:rFonts w:ascii="Segoe UI" w:hAnsi="Segoe UI" w:cs="Segoe UI"/>
        </w:rPr>
      </w:pPr>
    </w:p>
    <w:p w:rsidR="005E10E1" w:rsidRPr="002070C6" w:rsidRDefault="005E10E1" w:rsidP="005E10E1">
      <w:pPr>
        <w:pStyle w:val="Footer"/>
        <w:tabs>
          <w:tab w:val="clear" w:pos="4153"/>
          <w:tab w:val="clear" w:pos="8306"/>
        </w:tabs>
        <w:rPr>
          <w:rFonts w:ascii="Segoe UI" w:hAnsi="Segoe UI" w:cs="Segoe UI"/>
        </w:rPr>
      </w:pPr>
      <w:r w:rsidRPr="002070C6">
        <w:rPr>
          <w:rFonts w:ascii="Segoe UI" w:hAnsi="Segoe UI" w:cs="Segoe UI"/>
          <w:b/>
        </w:rPr>
        <w:t>DATED:</w:t>
      </w:r>
      <w:r w:rsidRPr="002070C6">
        <w:rPr>
          <w:rFonts w:ascii="Segoe UI" w:hAnsi="Segoe UI" w:cs="Segoe UI"/>
        </w:rPr>
        <w:t xml:space="preserve"> _________________________________</w:t>
      </w:r>
    </w:p>
    <w:p w:rsidR="00702E78" w:rsidRPr="002070C6" w:rsidRDefault="00702E78">
      <w:pPr>
        <w:rPr>
          <w:rFonts w:ascii="Segoe UI" w:hAnsi="Segoe UI" w:cs="Segoe UI"/>
        </w:rPr>
      </w:pPr>
    </w:p>
    <w:sectPr w:rsidR="00702E78" w:rsidRPr="002070C6" w:rsidSect="00F10E6F">
      <w:pgSz w:w="11906" w:h="16838"/>
      <w:pgMar w:top="851" w:right="1274"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E8"/>
      </v:shape>
    </w:pict>
  </w:numPicBullet>
  <w:abstractNum w:abstractNumId="0">
    <w:nsid w:val="00545215"/>
    <w:multiLevelType w:val="hybridMultilevel"/>
    <w:tmpl w:val="81B6C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852CE4"/>
    <w:multiLevelType w:val="hybridMultilevel"/>
    <w:tmpl w:val="9F02B5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572090C"/>
    <w:multiLevelType w:val="hybridMultilevel"/>
    <w:tmpl w:val="6A5CD2F0"/>
    <w:lvl w:ilvl="0" w:tplc="18090001">
      <w:start w:val="1"/>
      <w:numFmt w:val="bullet"/>
      <w:lvlText w:val=""/>
      <w:lvlJc w:val="left"/>
      <w:pPr>
        <w:ind w:left="720" w:hanging="360"/>
      </w:pPr>
      <w:rPr>
        <w:rFonts w:ascii="Symbol" w:hAnsi="Symbol" w:hint="default"/>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A956CF"/>
    <w:multiLevelType w:val="hybridMultilevel"/>
    <w:tmpl w:val="F5F8F1C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DE62EF"/>
    <w:multiLevelType w:val="hybridMultilevel"/>
    <w:tmpl w:val="6CDA47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C2739A4"/>
    <w:multiLevelType w:val="hybridMultilevel"/>
    <w:tmpl w:val="21202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3B800E5"/>
    <w:multiLevelType w:val="hybridMultilevel"/>
    <w:tmpl w:val="E7986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1F94D29"/>
    <w:multiLevelType w:val="hybridMultilevel"/>
    <w:tmpl w:val="D2A46800"/>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D232D4"/>
    <w:multiLevelType w:val="hybridMultilevel"/>
    <w:tmpl w:val="707CD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7F57D8B"/>
    <w:multiLevelType w:val="hybridMultilevel"/>
    <w:tmpl w:val="0D6C4E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D2F70E1"/>
    <w:multiLevelType w:val="hybridMultilevel"/>
    <w:tmpl w:val="57A243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4883060D"/>
    <w:multiLevelType w:val="hybridMultilevel"/>
    <w:tmpl w:val="8ECED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0686B98"/>
    <w:multiLevelType w:val="hybridMultilevel"/>
    <w:tmpl w:val="CEF296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nsid w:val="53B170A8"/>
    <w:multiLevelType w:val="hybridMultilevel"/>
    <w:tmpl w:val="47DC32AE"/>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6856EF6"/>
    <w:multiLevelType w:val="hybridMultilevel"/>
    <w:tmpl w:val="4B601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854615A"/>
    <w:multiLevelType w:val="hybridMultilevel"/>
    <w:tmpl w:val="ED92B7B6"/>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nsid w:val="5FC428C7"/>
    <w:multiLevelType w:val="hybridMultilevel"/>
    <w:tmpl w:val="33A81D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5194259"/>
    <w:multiLevelType w:val="hybridMultilevel"/>
    <w:tmpl w:val="08A86B7C"/>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67BB4689"/>
    <w:multiLevelType w:val="hybridMultilevel"/>
    <w:tmpl w:val="00F4DC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C8029D1"/>
    <w:multiLevelType w:val="hybridMultilevel"/>
    <w:tmpl w:val="F7CCF34C"/>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nsid w:val="74AB24C3"/>
    <w:multiLevelType w:val="hybridMultilevel"/>
    <w:tmpl w:val="E6E44DCC"/>
    <w:lvl w:ilvl="0" w:tplc="8FE6F884">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4F6602B"/>
    <w:multiLevelType w:val="hybridMultilevel"/>
    <w:tmpl w:val="C72201AE"/>
    <w:lvl w:ilvl="0" w:tplc="BF2ECFA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6672EB4"/>
    <w:multiLevelType w:val="hybridMultilevel"/>
    <w:tmpl w:val="770A33FE"/>
    <w:lvl w:ilvl="0" w:tplc="12BC2E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DA16B24"/>
    <w:multiLevelType w:val="hybridMultilevel"/>
    <w:tmpl w:val="8132C3D8"/>
    <w:lvl w:ilvl="0" w:tplc="8FE6F88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2"/>
  </w:num>
  <w:num w:numId="2">
    <w:abstractNumId w:val="21"/>
  </w:num>
  <w:num w:numId="3">
    <w:abstractNumId w:val="12"/>
  </w:num>
  <w:num w:numId="4">
    <w:abstractNumId w:val="5"/>
  </w:num>
  <w:num w:numId="5">
    <w:abstractNumId w:val="7"/>
  </w:num>
  <w:num w:numId="6">
    <w:abstractNumId w:val="23"/>
  </w:num>
  <w:num w:numId="7">
    <w:abstractNumId w:val="1"/>
  </w:num>
  <w:num w:numId="8">
    <w:abstractNumId w:val="20"/>
  </w:num>
  <w:num w:numId="9">
    <w:abstractNumId w:val="16"/>
  </w:num>
  <w:num w:numId="10">
    <w:abstractNumId w:val="18"/>
  </w:num>
  <w:num w:numId="11">
    <w:abstractNumId w:val="8"/>
  </w:num>
  <w:num w:numId="12">
    <w:abstractNumId w:val="14"/>
  </w:num>
  <w:num w:numId="13">
    <w:abstractNumId w:val="11"/>
  </w:num>
  <w:num w:numId="14">
    <w:abstractNumId w:val="0"/>
  </w:num>
  <w:num w:numId="15">
    <w:abstractNumId w:val="13"/>
  </w:num>
  <w:num w:numId="16">
    <w:abstractNumId w:val="3"/>
  </w:num>
  <w:num w:numId="17">
    <w:abstractNumId w:val="15"/>
  </w:num>
  <w:num w:numId="18">
    <w:abstractNumId w:val="19"/>
  </w:num>
  <w:num w:numId="19">
    <w:abstractNumId w:val="2"/>
  </w:num>
  <w:num w:numId="20">
    <w:abstractNumId w:val="17"/>
  </w:num>
  <w:num w:numId="21">
    <w:abstractNumId w:val="9"/>
  </w:num>
  <w:num w:numId="22">
    <w:abstractNumId w:val="6"/>
  </w:num>
  <w:num w:numId="23">
    <w:abstractNumId w:val="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0E1"/>
    <w:rsid w:val="00001526"/>
    <w:rsid w:val="0003145A"/>
    <w:rsid w:val="00041F73"/>
    <w:rsid w:val="00065721"/>
    <w:rsid w:val="000710EF"/>
    <w:rsid w:val="000754CD"/>
    <w:rsid w:val="0008673D"/>
    <w:rsid w:val="000C6290"/>
    <w:rsid w:val="000D6C1E"/>
    <w:rsid w:val="000D6C8E"/>
    <w:rsid w:val="000F6113"/>
    <w:rsid w:val="00133E97"/>
    <w:rsid w:val="00144384"/>
    <w:rsid w:val="00160E65"/>
    <w:rsid w:val="00161884"/>
    <w:rsid w:val="001B368C"/>
    <w:rsid w:val="001E1D9C"/>
    <w:rsid w:val="002070C6"/>
    <w:rsid w:val="00210D69"/>
    <w:rsid w:val="00214757"/>
    <w:rsid w:val="002236D6"/>
    <w:rsid w:val="002346C4"/>
    <w:rsid w:val="002415F0"/>
    <w:rsid w:val="00255124"/>
    <w:rsid w:val="00275879"/>
    <w:rsid w:val="00280144"/>
    <w:rsid w:val="0029365A"/>
    <w:rsid w:val="002A1B01"/>
    <w:rsid w:val="002A40F1"/>
    <w:rsid w:val="002B00F3"/>
    <w:rsid w:val="002B7F59"/>
    <w:rsid w:val="002C55E2"/>
    <w:rsid w:val="003179A9"/>
    <w:rsid w:val="003260CA"/>
    <w:rsid w:val="0037006E"/>
    <w:rsid w:val="003B3589"/>
    <w:rsid w:val="003C4AC3"/>
    <w:rsid w:val="003E4759"/>
    <w:rsid w:val="003E7263"/>
    <w:rsid w:val="0040278F"/>
    <w:rsid w:val="004236A9"/>
    <w:rsid w:val="004343F6"/>
    <w:rsid w:val="00434BD0"/>
    <w:rsid w:val="00451230"/>
    <w:rsid w:val="00463496"/>
    <w:rsid w:val="00466CFA"/>
    <w:rsid w:val="00477744"/>
    <w:rsid w:val="00477747"/>
    <w:rsid w:val="00484D0B"/>
    <w:rsid w:val="004B5465"/>
    <w:rsid w:val="004C5E57"/>
    <w:rsid w:val="004E568A"/>
    <w:rsid w:val="00507F74"/>
    <w:rsid w:val="005244AC"/>
    <w:rsid w:val="005406A3"/>
    <w:rsid w:val="00541E75"/>
    <w:rsid w:val="005509CA"/>
    <w:rsid w:val="005515C6"/>
    <w:rsid w:val="005917D1"/>
    <w:rsid w:val="005E10E1"/>
    <w:rsid w:val="005F5D8F"/>
    <w:rsid w:val="00602040"/>
    <w:rsid w:val="00602090"/>
    <w:rsid w:val="0061722C"/>
    <w:rsid w:val="006312DF"/>
    <w:rsid w:val="00634E02"/>
    <w:rsid w:val="0064198F"/>
    <w:rsid w:val="00646617"/>
    <w:rsid w:val="006646A8"/>
    <w:rsid w:val="006850E7"/>
    <w:rsid w:val="006A6A96"/>
    <w:rsid w:val="006E394D"/>
    <w:rsid w:val="006F5A06"/>
    <w:rsid w:val="00702E78"/>
    <w:rsid w:val="00703CFC"/>
    <w:rsid w:val="007201B2"/>
    <w:rsid w:val="00726F73"/>
    <w:rsid w:val="00732900"/>
    <w:rsid w:val="007522D1"/>
    <w:rsid w:val="00756D7A"/>
    <w:rsid w:val="00793F0C"/>
    <w:rsid w:val="007961D0"/>
    <w:rsid w:val="00796841"/>
    <w:rsid w:val="007A22B3"/>
    <w:rsid w:val="007B11FB"/>
    <w:rsid w:val="007C3AA7"/>
    <w:rsid w:val="007C3E1C"/>
    <w:rsid w:val="00822DFF"/>
    <w:rsid w:val="008554D7"/>
    <w:rsid w:val="0086310A"/>
    <w:rsid w:val="00882EA0"/>
    <w:rsid w:val="00886833"/>
    <w:rsid w:val="008915CC"/>
    <w:rsid w:val="00893C4B"/>
    <w:rsid w:val="008B6949"/>
    <w:rsid w:val="0090339F"/>
    <w:rsid w:val="00905156"/>
    <w:rsid w:val="00914C95"/>
    <w:rsid w:val="00953D5F"/>
    <w:rsid w:val="009675A9"/>
    <w:rsid w:val="00980128"/>
    <w:rsid w:val="009921A6"/>
    <w:rsid w:val="009C37FC"/>
    <w:rsid w:val="009D18BC"/>
    <w:rsid w:val="009F2A63"/>
    <w:rsid w:val="009F3A7F"/>
    <w:rsid w:val="00A05ACF"/>
    <w:rsid w:val="00A158C3"/>
    <w:rsid w:val="00A23DAB"/>
    <w:rsid w:val="00A33C3A"/>
    <w:rsid w:val="00A402A1"/>
    <w:rsid w:val="00A4060A"/>
    <w:rsid w:val="00A50E52"/>
    <w:rsid w:val="00A656EE"/>
    <w:rsid w:val="00A82A61"/>
    <w:rsid w:val="00A87E75"/>
    <w:rsid w:val="00A91B38"/>
    <w:rsid w:val="00AA0B76"/>
    <w:rsid w:val="00AA4A45"/>
    <w:rsid w:val="00AC5C55"/>
    <w:rsid w:val="00AC7307"/>
    <w:rsid w:val="00AD489D"/>
    <w:rsid w:val="00AE10D4"/>
    <w:rsid w:val="00AE62C0"/>
    <w:rsid w:val="00AF3D3E"/>
    <w:rsid w:val="00B00535"/>
    <w:rsid w:val="00B0624D"/>
    <w:rsid w:val="00B23055"/>
    <w:rsid w:val="00B407A9"/>
    <w:rsid w:val="00B4191B"/>
    <w:rsid w:val="00B722FC"/>
    <w:rsid w:val="00B87B25"/>
    <w:rsid w:val="00BB07DB"/>
    <w:rsid w:val="00BB0CE5"/>
    <w:rsid w:val="00BC3AA8"/>
    <w:rsid w:val="00BC577A"/>
    <w:rsid w:val="00BE3CA5"/>
    <w:rsid w:val="00BE58BC"/>
    <w:rsid w:val="00BE64D8"/>
    <w:rsid w:val="00BE7AE5"/>
    <w:rsid w:val="00BF5EFE"/>
    <w:rsid w:val="00C0058F"/>
    <w:rsid w:val="00C021DC"/>
    <w:rsid w:val="00C0264C"/>
    <w:rsid w:val="00C34B91"/>
    <w:rsid w:val="00C414FA"/>
    <w:rsid w:val="00CB620F"/>
    <w:rsid w:val="00CB77A3"/>
    <w:rsid w:val="00CC28A8"/>
    <w:rsid w:val="00CE6808"/>
    <w:rsid w:val="00CF2ADA"/>
    <w:rsid w:val="00CF560A"/>
    <w:rsid w:val="00CF7D89"/>
    <w:rsid w:val="00D06852"/>
    <w:rsid w:val="00D10C56"/>
    <w:rsid w:val="00D24965"/>
    <w:rsid w:val="00D25C7A"/>
    <w:rsid w:val="00D357CB"/>
    <w:rsid w:val="00D4678C"/>
    <w:rsid w:val="00D5190E"/>
    <w:rsid w:val="00D52842"/>
    <w:rsid w:val="00D53064"/>
    <w:rsid w:val="00DB5372"/>
    <w:rsid w:val="00DD7D0A"/>
    <w:rsid w:val="00DE3A70"/>
    <w:rsid w:val="00E14E7F"/>
    <w:rsid w:val="00E15563"/>
    <w:rsid w:val="00E24146"/>
    <w:rsid w:val="00E44ED2"/>
    <w:rsid w:val="00E47592"/>
    <w:rsid w:val="00E5796C"/>
    <w:rsid w:val="00EB1C53"/>
    <w:rsid w:val="00EB26CE"/>
    <w:rsid w:val="00EB53AB"/>
    <w:rsid w:val="00EE060D"/>
    <w:rsid w:val="00EF47BF"/>
    <w:rsid w:val="00EF497D"/>
    <w:rsid w:val="00F03954"/>
    <w:rsid w:val="00F10E6F"/>
    <w:rsid w:val="00F153D2"/>
    <w:rsid w:val="00F33655"/>
    <w:rsid w:val="00F45E0A"/>
    <w:rsid w:val="00F46419"/>
    <w:rsid w:val="00F53495"/>
    <w:rsid w:val="00FA19EB"/>
    <w:rsid w:val="00FC7E5F"/>
    <w:rsid w:val="00FE5F9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0E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E10E1"/>
    <w:pPr>
      <w:keepNext/>
      <w:outlineLvl w:val="0"/>
    </w:pPr>
    <w:rPr>
      <w:rFonts w:ascii="Arial" w:hAnsi="Arial" w:cs="Arial"/>
      <w:b/>
      <w:bCs/>
    </w:rPr>
  </w:style>
  <w:style w:type="paragraph" w:styleId="Heading3">
    <w:name w:val="heading 3"/>
    <w:basedOn w:val="Normal"/>
    <w:next w:val="Normal"/>
    <w:link w:val="Heading3Char"/>
    <w:uiPriority w:val="9"/>
    <w:unhideWhenUsed/>
    <w:qFormat/>
    <w:rsid w:val="008631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E10E1"/>
    <w:pPr>
      <w:keepNext/>
      <w:jc w:val="both"/>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0E1"/>
    <w:rPr>
      <w:rFonts w:ascii="Arial" w:eastAsia="Times New Roman" w:hAnsi="Arial" w:cs="Arial"/>
      <w:b/>
      <w:bCs/>
      <w:sz w:val="24"/>
      <w:szCs w:val="24"/>
      <w:lang w:val="en-GB"/>
    </w:rPr>
  </w:style>
  <w:style w:type="character" w:customStyle="1" w:styleId="Heading4Char">
    <w:name w:val="Heading 4 Char"/>
    <w:basedOn w:val="DefaultParagraphFont"/>
    <w:link w:val="Heading4"/>
    <w:rsid w:val="005E10E1"/>
    <w:rPr>
      <w:rFonts w:ascii="Arial" w:eastAsia="Times New Roman" w:hAnsi="Arial" w:cs="Arial"/>
      <w:b/>
      <w:bCs/>
      <w:lang w:val="en-GB"/>
    </w:rPr>
  </w:style>
  <w:style w:type="paragraph" w:styleId="Subtitle">
    <w:name w:val="Subtitle"/>
    <w:basedOn w:val="Normal"/>
    <w:link w:val="SubtitleChar"/>
    <w:qFormat/>
    <w:rsid w:val="005E10E1"/>
    <w:pPr>
      <w:jc w:val="center"/>
    </w:pPr>
    <w:rPr>
      <w:b/>
      <w:bCs/>
      <w:szCs w:val="20"/>
    </w:rPr>
  </w:style>
  <w:style w:type="character" w:customStyle="1" w:styleId="SubtitleChar">
    <w:name w:val="Subtitle Char"/>
    <w:basedOn w:val="DefaultParagraphFont"/>
    <w:link w:val="Subtitle"/>
    <w:rsid w:val="005E10E1"/>
    <w:rPr>
      <w:rFonts w:ascii="Times New Roman" w:eastAsia="Times New Roman" w:hAnsi="Times New Roman" w:cs="Times New Roman"/>
      <w:b/>
      <w:bCs/>
      <w:sz w:val="24"/>
      <w:szCs w:val="20"/>
      <w:lang w:val="en-GB"/>
    </w:rPr>
  </w:style>
  <w:style w:type="paragraph" w:styleId="Footer">
    <w:name w:val="footer"/>
    <w:basedOn w:val="Normal"/>
    <w:link w:val="FooterChar"/>
    <w:semiHidden/>
    <w:rsid w:val="005E10E1"/>
    <w:pPr>
      <w:tabs>
        <w:tab w:val="center" w:pos="4153"/>
        <w:tab w:val="right" w:pos="8306"/>
      </w:tabs>
    </w:pPr>
  </w:style>
  <w:style w:type="character" w:customStyle="1" w:styleId="FooterChar">
    <w:name w:val="Footer Char"/>
    <w:basedOn w:val="DefaultParagraphFont"/>
    <w:link w:val="Footer"/>
    <w:semiHidden/>
    <w:rsid w:val="005E10E1"/>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E10E1"/>
    <w:pPr>
      <w:ind w:left="720"/>
    </w:pPr>
  </w:style>
  <w:style w:type="paragraph" w:styleId="NoSpacing">
    <w:name w:val="No Spacing"/>
    <w:uiPriority w:val="1"/>
    <w:qFormat/>
    <w:rsid w:val="00EE060D"/>
    <w:pPr>
      <w:spacing w:after="0" w:line="240" w:lineRule="auto"/>
    </w:pPr>
  </w:style>
  <w:style w:type="character" w:styleId="Hyperlink">
    <w:name w:val="Hyperlink"/>
    <w:basedOn w:val="DefaultParagraphFont"/>
    <w:uiPriority w:val="99"/>
    <w:unhideWhenUsed/>
    <w:rsid w:val="00133E97"/>
    <w:rPr>
      <w:color w:val="0000FF" w:themeColor="hyperlink"/>
      <w:u w:val="single"/>
    </w:rPr>
  </w:style>
  <w:style w:type="character" w:customStyle="1" w:styleId="Heading3Char">
    <w:name w:val="Heading 3 Char"/>
    <w:basedOn w:val="DefaultParagraphFont"/>
    <w:link w:val="Heading3"/>
    <w:uiPriority w:val="9"/>
    <w:rsid w:val="0086310A"/>
    <w:rPr>
      <w:rFonts w:asciiTheme="majorHAnsi" w:eastAsiaTheme="majorEastAsia" w:hAnsiTheme="majorHAnsi" w:cstheme="majorBidi"/>
      <w:b/>
      <w:bCs/>
      <w:color w:val="4F81BD" w:themeColor="accent1"/>
      <w:sz w:val="24"/>
      <w:szCs w:val="24"/>
      <w:lang w:val="en-GB"/>
    </w:rPr>
  </w:style>
</w:styles>
</file>

<file path=word/webSettings.xml><?xml version="1.0" encoding="utf-8"?>
<w:webSettings xmlns:r="http://schemas.openxmlformats.org/officeDocument/2006/relationships" xmlns:w="http://schemas.openxmlformats.org/wordprocessingml/2006/main">
  <w:divs>
    <w:div w:id="13481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dennehy@wicklowcoco.ie" TargetMode="External"/><Relationship Id="rId3" Type="http://schemas.openxmlformats.org/officeDocument/2006/relationships/styles" Target="styles.xml"/><Relationship Id="rId7" Type="http://schemas.openxmlformats.org/officeDocument/2006/relationships/hyperlink" Target="mailto:mitchelld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cklow.ie/Living/Services/Roads-Transport/Road-Policy/Noise-Action-Pla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71AAF-9838-494D-B0C0-7B4D1671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CMcCord</dc:creator>
  <cp:lastModifiedBy>voneill</cp:lastModifiedBy>
  <cp:revision>196</cp:revision>
  <cp:lastPrinted>2019-12-10T16:13:00Z</cp:lastPrinted>
  <dcterms:created xsi:type="dcterms:W3CDTF">2019-11-04T11:42:00Z</dcterms:created>
  <dcterms:modified xsi:type="dcterms:W3CDTF">2020-12-16T15:09:00Z</dcterms:modified>
</cp:coreProperties>
</file>